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F483CA2" w14:textId="77777777" w:rsidR="007A5FE8" w:rsidRPr="00BA6EA7" w:rsidRDefault="007A5FE8" w:rsidP="007A5FE8">
      <w:pPr>
        <w:spacing w:after="0"/>
        <w:jc w:val="center"/>
        <w:rPr>
          <w:rFonts w:ascii="Bookman Old Style" w:hAnsi="Bookman Old Style" w:cs="Arial"/>
          <w:b/>
          <w:sz w:val="20"/>
          <w:szCs w:val="20"/>
        </w:rPr>
      </w:pPr>
      <w:r w:rsidRPr="00BA6EA7">
        <w:rPr>
          <w:rFonts w:ascii="Bookman Old Style" w:hAnsi="Bookman Old Style" w:cs="Arial"/>
          <w:b/>
          <w:sz w:val="20"/>
          <w:szCs w:val="20"/>
        </w:rPr>
        <w:t xml:space="preserve">KERANGKA </w:t>
      </w:r>
      <w:r>
        <w:rPr>
          <w:rFonts w:ascii="Bookman Old Style" w:hAnsi="Bookman Old Style" w:cs="Arial"/>
          <w:b/>
          <w:sz w:val="20"/>
          <w:szCs w:val="20"/>
          <w:lang w:val="en-US"/>
        </w:rPr>
        <w:t xml:space="preserve">LOGIS </w:t>
      </w:r>
      <w:r w:rsidRPr="00BA6EA7">
        <w:rPr>
          <w:rFonts w:ascii="Bookman Old Style" w:hAnsi="Bookman Old Style" w:cs="Arial"/>
          <w:b/>
          <w:sz w:val="20"/>
          <w:szCs w:val="20"/>
        </w:rPr>
        <w:t xml:space="preserve">KEGIATAN </w:t>
      </w:r>
    </w:p>
    <w:p w14:paraId="114B05CB" w14:textId="2352F742" w:rsidR="007A5FE8" w:rsidRPr="0027641D" w:rsidRDefault="007A5FE8" w:rsidP="007A5FE8">
      <w:pPr>
        <w:spacing w:after="0"/>
        <w:jc w:val="center"/>
        <w:rPr>
          <w:rFonts w:ascii="Bookman Old Style" w:hAnsi="Bookman Old Style" w:cs="Arial"/>
          <w:b/>
          <w:sz w:val="20"/>
          <w:szCs w:val="20"/>
          <w:lang w:val="en-US"/>
        </w:rPr>
      </w:pPr>
      <w:r w:rsidRPr="00BA6EA7">
        <w:rPr>
          <w:rFonts w:ascii="Bookman Old Style" w:hAnsi="Bookman Old Style" w:cs="Arial"/>
          <w:b/>
          <w:sz w:val="20"/>
          <w:szCs w:val="20"/>
          <w:lang w:val="en-US"/>
        </w:rPr>
        <w:t>T</w:t>
      </w:r>
      <w:r w:rsidRPr="00BA6EA7">
        <w:rPr>
          <w:rFonts w:ascii="Bookman Old Style" w:hAnsi="Bookman Old Style" w:cs="Arial"/>
          <w:b/>
          <w:sz w:val="20"/>
          <w:szCs w:val="20"/>
        </w:rPr>
        <w:t>AHUN 202</w:t>
      </w:r>
      <w:r>
        <w:rPr>
          <w:rFonts w:ascii="Bookman Old Style" w:hAnsi="Bookman Old Style" w:cs="Arial"/>
          <w:b/>
          <w:sz w:val="20"/>
          <w:szCs w:val="20"/>
          <w:lang w:val="en-US"/>
        </w:rPr>
        <w:t>4</w:t>
      </w:r>
    </w:p>
    <w:p w14:paraId="062A08CD" w14:textId="77777777" w:rsidR="007A5FE8" w:rsidRPr="00BA6EA7" w:rsidRDefault="007A5FE8" w:rsidP="007A5FE8">
      <w:pPr>
        <w:spacing w:after="0"/>
        <w:jc w:val="center"/>
        <w:rPr>
          <w:rFonts w:ascii="Bookman Old Style" w:hAnsi="Bookman Old Style" w:cs="Arial"/>
          <w:sz w:val="20"/>
          <w:szCs w:val="20"/>
        </w:rPr>
      </w:pPr>
    </w:p>
    <w:p w14:paraId="3B8E1516" w14:textId="23F4D519" w:rsidR="00512931" w:rsidRPr="00512931" w:rsidRDefault="007A5FE8" w:rsidP="00512931">
      <w:pPr>
        <w:tabs>
          <w:tab w:val="left" w:pos="1985"/>
          <w:tab w:val="left" w:pos="2977"/>
        </w:tabs>
        <w:spacing w:after="120"/>
        <w:ind w:left="3260" w:hanging="3260"/>
        <w:jc w:val="both"/>
        <w:rPr>
          <w:rFonts w:ascii="Bookman Old Style" w:hAnsi="Bookman Old Style" w:cs="Arial"/>
          <w:sz w:val="18"/>
          <w:szCs w:val="18"/>
        </w:rPr>
      </w:pPr>
      <w:r w:rsidRPr="00B958F1">
        <w:rPr>
          <w:rFonts w:ascii="Bookman Old Style" w:hAnsi="Bookman Old Style" w:cs="Arial"/>
          <w:sz w:val="18"/>
          <w:szCs w:val="18"/>
        </w:rPr>
        <w:t xml:space="preserve">Perangkat Daerah </w:t>
      </w:r>
      <w:r w:rsidRPr="00B958F1">
        <w:rPr>
          <w:rFonts w:ascii="Bookman Old Style" w:hAnsi="Bookman Old Style" w:cs="Arial"/>
          <w:sz w:val="18"/>
          <w:szCs w:val="18"/>
        </w:rPr>
        <w:tab/>
      </w:r>
      <w:r w:rsidRPr="00B958F1">
        <w:rPr>
          <w:rFonts w:ascii="Bookman Old Style" w:hAnsi="Bookman Old Style" w:cs="Arial"/>
          <w:sz w:val="18"/>
          <w:szCs w:val="18"/>
        </w:rPr>
        <w:tab/>
        <w:t>:</w:t>
      </w:r>
      <w:r w:rsidRPr="00B958F1">
        <w:rPr>
          <w:rFonts w:ascii="Bookman Old Style" w:hAnsi="Bookman Old Style" w:cs="Arial"/>
          <w:sz w:val="18"/>
          <w:szCs w:val="18"/>
        </w:rPr>
        <w:tab/>
      </w:r>
      <w:r w:rsidR="00512931" w:rsidRPr="00512931">
        <w:rPr>
          <w:rFonts w:ascii="Bookman Old Style" w:hAnsi="Bookman Old Style" w:cs="Arial"/>
          <w:sz w:val="18"/>
          <w:szCs w:val="18"/>
        </w:rPr>
        <w:t>DINAS KETAHANAN PANGAN, PERTANIAN DAN PERIKANAN</w:t>
      </w:r>
    </w:p>
    <w:p w14:paraId="50BAB397" w14:textId="69ADD92C" w:rsidR="007A5FE8" w:rsidRDefault="007A5FE8" w:rsidP="00B54572">
      <w:pPr>
        <w:tabs>
          <w:tab w:val="left" w:pos="1985"/>
          <w:tab w:val="left" w:pos="2977"/>
        </w:tabs>
        <w:spacing w:after="120"/>
        <w:ind w:left="3260" w:hanging="3260"/>
        <w:jc w:val="both"/>
        <w:rPr>
          <w:rFonts w:ascii="Bookman Old Style" w:hAnsi="Bookman Old Style" w:cs="Arial"/>
          <w:sz w:val="18"/>
          <w:szCs w:val="18"/>
        </w:rPr>
      </w:pPr>
      <w:r w:rsidRPr="00B958F1">
        <w:rPr>
          <w:rFonts w:ascii="Bookman Old Style" w:hAnsi="Bookman Old Style" w:cs="Arial"/>
          <w:sz w:val="18"/>
          <w:szCs w:val="18"/>
          <w:lang w:val="en-US"/>
        </w:rPr>
        <w:t>Nama</w:t>
      </w:r>
      <w:r w:rsidRPr="00B958F1">
        <w:rPr>
          <w:rFonts w:ascii="Bookman Old Style" w:hAnsi="Bookman Old Style" w:cs="Arial"/>
          <w:sz w:val="18"/>
          <w:szCs w:val="18"/>
        </w:rPr>
        <w:t xml:space="preserve"> Kegiatan </w:t>
      </w:r>
      <w:r w:rsidRPr="00B958F1">
        <w:rPr>
          <w:rFonts w:ascii="Bookman Old Style" w:hAnsi="Bookman Old Style" w:cs="Arial"/>
          <w:sz w:val="18"/>
          <w:szCs w:val="18"/>
        </w:rPr>
        <w:tab/>
      </w:r>
      <w:r w:rsidRPr="00B958F1">
        <w:rPr>
          <w:rFonts w:ascii="Bookman Old Style" w:hAnsi="Bookman Old Style" w:cs="Arial"/>
          <w:sz w:val="18"/>
          <w:szCs w:val="18"/>
        </w:rPr>
        <w:tab/>
        <w:t>:</w:t>
      </w:r>
      <w:r w:rsidRPr="00B958F1">
        <w:rPr>
          <w:rFonts w:ascii="Bookman Old Style" w:hAnsi="Bookman Old Style" w:cs="Arial"/>
          <w:sz w:val="18"/>
          <w:szCs w:val="18"/>
        </w:rPr>
        <w:tab/>
      </w:r>
      <w:r w:rsidR="00512931" w:rsidRPr="00512931">
        <w:rPr>
          <w:rFonts w:ascii="Bookman Old Style" w:hAnsi="Bookman Old Style" w:cs="Arial"/>
          <w:sz w:val="18"/>
          <w:szCs w:val="18"/>
        </w:rPr>
        <w:t>Pengendalian dan Penanggulangan Bencana Pertanian Kabupaten/ Kota</w:t>
      </w:r>
    </w:p>
    <w:p w14:paraId="1D6D3739" w14:textId="3536B9A1" w:rsidR="007A5FE8" w:rsidRPr="00B958F1" w:rsidRDefault="007A5FE8" w:rsidP="00B54572">
      <w:pPr>
        <w:tabs>
          <w:tab w:val="left" w:pos="1985"/>
          <w:tab w:val="left" w:pos="2977"/>
        </w:tabs>
        <w:spacing w:after="120"/>
        <w:ind w:left="3260" w:hanging="3260"/>
        <w:jc w:val="both"/>
        <w:rPr>
          <w:rFonts w:ascii="Bookman Old Style" w:hAnsi="Bookman Old Style" w:cs="Arial"/>
          <w:sz w:val="18"/>
          <w:szCs w:val="18"/>
          <w:lang w:val="en-US"/>
        </w:rPr>
      </w:pPr>
      <w:r w:rsidRPr="00B958F1">
        <w:rPr>
          <w:rFonts w:ascii="Bookman Old Style" w:hAnsi="Bookman Old Style" w:cs="Arial"/>
          <w:sz w:val="18"/>
          <w:szCs w:val="18"/>
          <w:lang w:val="en-US"/>
        </w:rPr>
        <w:t>Sub</w:t>
      </w:r>
      <w:r w:rsidRPr="00B958F1">
        <w:rPr>
          <w:rFonts w:ascii="Bookman Old Style" w:hAnsi="Bookman Old Style" w:cs="Arial"/>
          <w:sz w:val="18"/>
          <w:szCs w:val="18"/>
        </w:rPr>
        <w:t xml:space="preserve"> Kegiatan</w:t>
      </w:r>
      <w:r w:rsidRPr="00B958F1">
        <w:rPr>
          <w:rFonts w:ascii="Bookman Old Style" w:hAnsi="Bookman Old Style" w:cs="Arial"/>
          <w:sz w:val="18"/>
          <w:szCs w:val="18"/>
        </w:rPr>
        <w:tab/>
      </w:r>
      <w:r w:rsidRPr="00B958F1">
        <w:rPr>
          <w:rFonts w:ascii="Bookman Old Style" w:hAnsi="Bookman Old Style" w:cs="Arial"/>
          <w:sz w:val="18"/>
          <w:szCs w:val="18"/>
        </w:rPr>
        <w:tab/>
        <w:t>:</w:t>
      </w:r>
      <w:r w:rsidRPr="00B958F1">
        <w:rPr>
          <w:rFonts w:ascii="Bookman Old Style" w:hAnsi="Bookman Old Style" w:cs="Arial"/>
          <w:sz w:val="18"/>
          <w:szCs w:val="18"/>
        </w:rPr>
        <w:tab/>
      </w:r>
      <w:r w:rsidR="00C414AF" w:rsidRPr="00C414AF">
        <w:rPr>
          <w:rFonts w:ascii="Bookman Old Style" w:hAnsi="Bookman Old Style" w:cs="Arial"/>
          <w:sz w:val="18"/>
          <w:szCs w:val="18"/>
        </w:rPr>
        <w:t>Penanganan Dampak Perubahan Iklim (DPI) Tanaman Pangan, Hortikultura dan Perkebunan</w:t>
      </w:r>
    </w:p>
    <w:p w14:paraId="01EC4D45" w14:textId="4FA2C583" w:rsidR="007A5FE8" w:rsidRPr="00B958F1" w:rsidRDefault="00512931" w:rsidP="00B54572">
      <w:pPr>
        <w:tabs>
          <w:tab w:val="left" w:pos="1985"/>
          <w:tab w:val="left" w:pos="2977"/>
        </w:tabs>
        <w:spacing w:after="120"/>
        <w:ind w:left="3260" w:hanging="3260"/>
        <w:jc w:val="both"/>
        <w:rPr>
          <w:rFonts w:ascii="Bookman Old Style" w:hAnsi="Bookman Old Style" w:cs="Arial"/>
          <w:sz w:val="18"/>
          <w:szCs w:val="18"/>
          <w:lang w:val="en-US"/>
        </w:rPr>
      </w:pPr>
      <w:r>
        <w:rPr>
          <w:rFonts w:ascii="Bookman Old Style" w:hAnsi="Bookman Old Style" w:cs="Arial"/>
          <w:sz w:val="18"/>
          <w:szCs w:val="18"/>
        </w:rPr>
        <w:t xml:space="preserve">Pagu Kegiatan </w:t>
      </w:r>
      <w:r>
        <w:rPr>
          <w:rFonts w:ascii="Bookman Old Style" w:hAnsi="Bookman Old Style" w:cs="Arial"/>
          <w:sz w:val="18"/>
          <w:szCs w:val="18"/>
        </w:rPr>
        <w:tab/>
      </w:r>
      <w:r>
        <w:rPr>
          <w:rFonts w:ascii="Bookman Old Style" w:hAnsi="Bookman Old Style" w:cs="Arial"/>
          <w:sz w:val="18"/>
          <w:szCs w:val="18"/>
        </w:rPr>
        <w:tab/>
        <w:t>:</w:t>
      </w:r>
      <w:r>
        <w:rPr>
          <w:rFonts w:ascii="Bookman Old Style" w:hAnsi="Bookman Old Style" w:cs="Arial"/>
          <w:sz w:val="18"/>
          <w:szCs w:val="18"/>
        </w:rPr>
        <w:tab/>
        <w:t xml:space="preserve">Rp 50.000.000 (Lima </w:t>
      </w:r>
      <w:r w:rsidR="00C414AF">
        <w:rPr>
          <w:rFonts w:ascii="Bookman Old Style" w:hAnsi="Bookman Old Style" w:cs="Arial"/>
          <w:sz w:val="18"/>
          <w:szCs w:val="18"/>
        </w:rPr>
        <w:t>Puluh</w:t>
      </w:r>
      <w:r>
        <w:rPr>
          <w:rFonts w:ascii="Bookman Old Style" w:hAnsi="Bookman Old Style" w:cs="Arial"/>
          <w:sz w:val="18"/>
          <w:szCs w:val="18"/>
        </w:rPr>
        <w:t xml:space="preserve"> Juta Rupiah)</w:t>
      </w:r>
    </w:p>
    <w:p w14:paraId="615CEF16" w14:textId="77777777" w:rsidR="007A5FE8" w:rsidRPr="00B958F1" w:rsidRDefault="007A5FE8" w:rsidP="007A5FE8">
      <w:pPr>
        <w:widowControl w:val="0"/>
        <w:autoSpaceDE w:val="0"/>
        <w:autoSpaceDN w:val="0"/>
        <w:spacing w:after="0"/>
        <w:jc w:val="both"/>
        <w:rPr>
          <w:rFonts w:ascii="Bookman Old Style" w:hAnsi="Bookman Old Style" w:cs="Arial"/>
          <w:sz w:val="18"/>
          <w:szCs w:val="18"/>
        </w:rPr>
      </w:pPr>
      <w:r w:rsidRPr="00B958F1">
        <w:rPr>
          <w:rFonts w:ascii="Bookman Old Style" w:hAnsi="Bookman Old Style" w:cs="Arial"/>
          <w:noProof/>
          <w:sz w:val="18"/>
          <w:szCs w:val="18"/>
        </w:rPr>
        <mc:AlternateContent>
          <mc:Choice Requires="wps">
            <w:drawing>
              <wp:anchor distT="4294967294" distB="4294967294" distL="114300" distR="114300" simplePos="0" relativeHeight="251659264" behindDoc="0" locked="0" layoutInCell="1" allowOverlap="1" wp14:anchorId="7733BA55" wp14:editId="16803BE7">
                <wp:simplePos x="0" y="0"/>
                <wp:positionH relativeFrom="column">
                  <wp:posOffset>5715</wp:posOffset>
                </wp:positionH>
                <wp:positionV relativeFrom="paragraph">
                  <wp:posOffset>22224</wp:posOffset>
                </wp:positionV>
                <wp:extent cx="5702300" cy="0"/>
                <wp:effectExtent l="0" t="0" r="0" b="0"/>
                <wp:wrapNone/>
                <wp:docPr id="4"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02300" cy="0"/>
                        </a:xfrm>
                        <a:prstGeom prst="straightConnector1">
                          <a:avLst/>
                        </a:prstGeom>
                        <a:noFill/>
                        <a:ln w="19050">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w:pict>
              <v:shapetype w14:anchorId="0D491441" id="_x0000_t32" coordsize="21600,21600" o:spt="32" o:oned="t" path="m,l21600,21600e" filled="f">
                <v:path arrowok="t" fillok="f" o:connecttype="none"/>
                <o:lock v:ext="edit" shapetype="t"/>
              </v:shapetype>
              <v:shape id="AutoShape 4" o:spid="_x0000_s1026" type="#_x0000_t32" style="position:absolute;margin-left:.45pt;margin-top:1.75pt;width:449pt;height:0;z-index:251659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" strokeweight="1.5pt"/>
            </w:pict>
          </mc:Fallback>
        </mc:AlternateContent>
      </w:r>
    </w:p>
    <w:p w14:paraId="454D007A" w14:textId="77777777" w:rsidR="007A5FE8" w:rsidRPr="00512931" w:rsidRDefault="007A5FE8" w:rsidP="007A5FE8">
      <w:pPr>
        <w:pStyle w:val="ListParagraph"/>
        <w:widowControl w:val="0"/>
        <w:numPr>
          <w:ilvl w:val="0"/>
          <w:numId w:val="1"/>
        </w:numPr>
        <w:autoSpaceDE w:val="0"/>
        <w:autoSpaceDN w:val="0"/>
        <w:spacing w:after="0"/>
        <w:ind w:left="709" w:hanging="709"/>
        <w:jc w:val="both"/>
        <w:rPr>
          <w:rFonts w:ascii="Bookman Old Style" w:hAnsi="Bookman Old Style" w:cs="Arial"/>
          <w:spacing w:val="-10"/>
          <w:sz w:val="18"/>
          <w:szCs w:val="18"/>
        </w:rPr>
      </w:pPr>
      <w:r w:rsidRPr="00B958F1">
        <w:rPr>
          <w:rFonts w:ascii="Bookman Old Style" w:hAnsi="Bookman Old Style" w:cs="Arial"/>
          <w:spacing w:val="-10"/>
          <w:sz w:val="18"/>
          <w:szCs w:val="18"/>
          <w:lang w:val="en-US"/>
        </w:rPr>
        <w:t>LATAR BELAKANG</w:t>
      </w:r>
    </w:p>
    <w:p w14:paraId="6995B8DF" w14:textId="69354537" w:rsidR="00512931" w:rsidRPr="00FB1630" w:rsidRDefault="00C414AF" w:rsidP="00512931">
      <w:pPr>
        <w:pStyle w:val="ListParagraph"/>
        <w:widowControl w:val="0"/>
        <w:autoSpaceDE w:val="0"/>
        <w:autoSpaceDN w:val="0"/>
        <w:spacing w:after="0"/>
        <w:ind w:left="709"/>
        <w:jc w:val="both"/>
        <w:rPr>
          <w:rFonts w:ascii="Bookman Old Style" w:hAnsi="Bookman Old Style" w:cs="Arial"/>
          <w:spacing w:val="-10"/>
          <w:sz w:val="18"/>
          <w:szCs w:val="18"/>
        </w:rPr>
      </w:pPr>
      <w:r w:rsidRPr="00C414AF">
        <w:rPr>
          <w:rFonts w:ascii="Bookman Old Style" w:hAnsi="Bookman Old Style" w:cs="Arial"/>
          <w:spacing w:val="-10"/>
          <w:sz w:val="18"/>
          <w:szCs w:val="18"/>
        </w:rPr>
        <w:t>Perubahan iklim global merupakan salah satu issu lingkungan penting dunia dewasa ini, artinya tidak hanya dibicarakan di Indonesia tetapi juga di negara-negara lain di seluruh dunia. Hal ini disebabkan perubahan iklim global menyebabkan dampak negatif pada berbagai sektor kehidupan. Beberapa dampak yang dirasakan karena adanya perubahan iklim antara lain terjadinya peningkatan suhu rata-rata serta peningkatan intensitas curah hujan dan bergesernya musim hujan. Perubahan iklim pada dasarnya merupakan dampak dari pemanasan global (global warming), yaitu fenomena peningkatan temperatur global dari tahun ke tahun karena terjadinya efek rumah kaca (greenhouse effect) yang disebabkan oleh meningkatnya emisi gas rumah kaca (GRK). Berdasarkan Rencana Aksi Nasional dalam Menghadapi Perubahan iklim yang diterbitkan oleh Kementerian Negara Lingkungan Hidup (2007), berbagai sektor kehidupan di Indonesia, termasuk sektor pertanian perlu melakukan kegiatan mitigasi dan adaptasi terhadap perubahan iklim. Mitigasi terhadap perubahan iklim pada sektor pertanian harus didorong melalui penggunaan pupuk organik dan pestisida ramah lingkungan yang mengacu pada pengelolaan hama terpadu serta menggalakkan penggunaan mesin yang efisien. Kegiatan mitigasi didukung melalui DAU dalam kegiatan Penanganan Dampak Perubahan Iklim (DPI) Tanaman Pangan, Hortikultura dan Perkebunan.</w:t>
      </w:r>
    </w:p>
    <w:p w14:paraId="14330DFE" w14:textId="77777777" w:rsidR="00FB1630" w:rsidRPr="00B958F1" w:rsidRDefault="00FB1630" w:rsidP="00FB1630">
      <w:pPr>
        <w:pStyle w:val="ListParagraph"/>
        <w:widowControl w:val="0"/>
        <w:autoSpaceDE w:val="0"/>
        <w:autoSpaceDN w:val="0"/>
        <w:spacing w:after="0"/>
        <w:ind w:left="709"/>
        <w:jc w:val="both"/>
        <w:rPr>
          <w:rFonts w:ascii="Bookman Old Style" w:hAnsi="Bookman Old Style" w:cs="Arial"/>
          <w:spacing w:val="-10"/>
          <w:sz w:val="18"/>
          <w:szCs w:val="18"/>
        </w:rPr>
      </w:pPr>
    </w:p>
    <w:p w14:paraId="5664D641" w14:textId="77777777" w:rsidR="007A5FE8" w:rsidRPr="00B958F1" w:rsidRDefault="007A5FE8" w:rsidP="007A5FE8">
      <w:pPr>
        <w:pStyle w:val="ListParagraph"/>
        <w:widowControl w:val="0"/>
        <w:numPr>
          <w:ilvl w:val="0"/>
          <w:numId w:val="1"/>
        </w:numPr>
        <w:autoSpaceDE w:val="0"/>
        <w:autoSpaceDN w:val="0"/>
        <w:spacing w:after="0"/>
        <w:ind w:left="709" w:hanging="709"/>
        <w:jc w:val="both"/>
        <w:rPr>
          <w:rFonts w:ascii="Bookman Old Style" w:hAnsi="Bookman Old Style" w:cs="Arial"/>
          <w:spacing w:val="-10"/>
          <w:sz w:val="18"/>
          <w:szCs w:val="18"/>
        </w:rPr>
      </w:pPr>
      <w:r w:rsidRPr="00B958F1">
        <w:rPr>
          <w:rFonts w:ascii="Bookman Old Style" w:hAnsi="Bookman Old Style" w:cs="Arial"/>
          <w:spacing w:val="-11"/>
          <w:sz w:val="18"/>
          <w:szCs w:val="18"/>
        </w:rPr>
        <w:t>MAKSUD</w:t>
      </w:r>
      <w:r w:rsidRPr="00B958F1">
        <w:rPr>
          <w:rFonts w:ascii="Bookman Old Style" w:hAnsi="Bookman Old Style" w:cs="Arial"/>
          <w:spacing w:val="-10"/>
          <w:sz w:val="18"/>
          <w:szCs w:val="18"/>
        </w:rPr>
        <w:t xml:space="preserve"> DAN TUJUAN</w:t>
      </w:r>
    </w:p>
    <w:p w14:paraId="68DA9DF4" w14:textId="77777777" w:rsidR="00C414AF" w:rsidRPr="00C414AF" w:rsidRDefault="00C414AF" w:rsidP="00C414AF">
      <w:pPr>
        <w:pStyle w:val="ListParagraph"/>
        <w:widowControl w:val="0"/>
        <w:autoSpaceDE w:val="0"/>
        <w:autoSpaceDN w:val="0"/>
        <w:spacing w:after="0"/>
        <w:ind w:left="709"/>
        <w:jc w:val="both"/>
        <w:rPr>
          <w:rFonts w:ascii="Bookman Old Style" w:hAnsi="Bookman Old Style" w:cs="Arial"/>
          <w:spacing w:val="-10"/>
          <w:sz w:val="18"/>
          <w:szCs w:val="18"/>
          <w:lang w:val="en-US"/>
        </w:rPr>
      </w:pPr>
      <w:r w:rsidRPr="00C414AF">
        <w:rPr>
          <w:rFonts w:ascii="Bookman Old Style" w:hAnsi="Bookman Old Style" w:cs="Arial"/>
          <w:spacing w:val="-10"/>
          <w:sz w:val="18"/>
          <w:szCs w:val="18"/>
          <w:lang w:val="en-US"/>
        </w:rPr>
        <w:t>Maksud dan tujuan Pelaksanaan kegiatan Pengendalian Dampak Perubahan Iklim (DPI) Tanaman Pangan, Hortikultura dan Perkebunan adalah</w:t>
      </w:r>
    </w:p>
    <w:p w14:paraId="25EA774E" w14:textId="77777777" w:rsidR="00C414AF" w:rsidRPr="00C414AF" w:rsidRDefault="00C414AF" w:rsidP="00C414AF">
      <w:pPr>
        <w:pStyle w:val="ListParagraph"/>
        <w:widowControl w:val="0"/>
        <w:autoSpaceDE w:val="0"/>
        <w:autoSpaceDN w:val="0"/>
        <w:spacing w:after="0"/>
        <w:ind w:left="993" w:hanging="284"/>
        <w:jc w:val="both"/>
        <w:rPr>
          <w:rFonts w:ascii="Bookman Old Style" w:hAnsi="Bookman Old Style" w:cs="Arial"/>
          <w:spacing w:val="-10"/>
          <w:sz w:val="18"/>
          <w:szCs w:val="18"/>
          <w:lang w:val="en-US"/>
        </w:rPr>
      </w:pPr>
      <w:r w:rsidRPr="00C414AF">
        <w:rPr>
          <w:rFonts w:ascii="Bookman Old Style" w:hAnsi="Bookman Old Style" w:cs="Arial"/>
          <w:spacing w:val="-10"/>
          <w:sz w:val="18"/>
          <w:szCs w:val="18"/>
          <w:lang w:val="en-US"/>
        </w:rPr>
        <w:t>a.</w:t>
      </w:r>
      <w:r w:rsidRPr="00C414AF">
        <w:rPr>
          <w:rFonts w:ascii="Bookman Old Style" w:hAnsi="Bookman Old Style" w:cs="Arial"/>
          <w:spacing w:val="-10"/>
          <w:sz w:val="18"/>
          <w:szCs w:val="18"/>
          <w:lang w:val="en-US"/>
        </w:rPr>
        <w:tab/>
        <w:t>Perekaman data curah hujan lokal di 20 titik di seluruh BPP Kab. Temanggung;</w:t>
      </w:r>
    </w:p>
    <w:p w14:paraId="2EEFA0C3" w14:textId="77777777" w:rsidR="00C414AF" w:rsidRPr="00C414AF" w:rsidRDefault="00C414AF" w:rsidP="00C414AF">
      <w:pPr>
        <w:pStyle w:val="ListParagraph"/>
        <w:widowControl w:val="0"/>
        <w:autoSpaceDE w:val="0"/>
        <w:autoSpaceDN w:val="0"/>
        <w:spacing w:after="0"/>
        <w:ind w:left="993" w:hanging="284"/>
        <w:jc w:val="both"/>
        <w:rPr>
          <w:rFonts w:ascii="Bookman Old Style" w:hAnsi="Bookman Old Style" w:cs="Arial"/>
          <w:spacing w:val="-10"/>
          <w:sz w:val="18"/>
          <w:szCs w:val="18"/>
          <w:lang w:val="en-US"/>
        </w:rPr>
      </w:pPr>
      <w:proofErr w:type="gramStart"/>
      <w:r w:rsidRPr="00C414AF">
        <w:rPr>
          <w:rFonts w:ascii="Bookman Old Style" w:hAnsi="Bookman Old Style" w:cs="Arial"/>
          <w:spacing w:val="-10"/>
          <w:sz w:val="18"/>
          <w:szCs w:val="18"/>
          <w:lang w:val="en-US"/>
        </w:rPr>
        <w:t>b.</w:t>
      </w:r>
      <w:r w:rsidRPr="00C414AF">
        <w:rPr>
          <w:rFonts w:ascii="Bookman Old Style" w:hAnsi="Bookman Old Style" w:cs="Arial"/>
          <w:spacing w:val="-10"/>
          <w:sz w:val="18"/>
          <w:szCs w:val="18"/>
          <w:lang w:val="en-US"/>
        </w:rPr>
        <w:tab/>
        <w:t>Pendampingan</w:t>
      </w:r>
      <w:proofErr w:type="gramEnd"/>
      <w:r w:rsidRPr="00C414AF">
        <w:rPr>
          <w:rFonts w:ascii="Bookman Old Style" w:hAnsi="Bookman Old Style" w:cs="Arial"/>
          <w:spacing w:val="-10"/>
          <w:sz w:val="18"/>
          <w:szCs w:val="18"/>
          <w:lang w:val="en-US"/>
        </w:rPr>
        <w:t xml:space="preserve"> Sekolah Lapang Iklim (SLI) bagi petani Kab. Temanggung;</w:t>
      </w:r>
    </w:p>
    <w:p w14:paraId="39F71FDF" w14:textId="77777777" w:rsidR="00C414AF" w:rsidRPr="00C414AF" w:rsidRDefault="00C414AF" w:rsidP="00C414AF">
      <w:pPr>
        <w:pStyle w:val="ListParagraph"/>
        <w:widowControl w:val="0"/>
        <w:autoSpaceDE w:val="0"/>
        <w:autoSpaceDN w:val="0"/>
        <w:spacing w:after="0"/>
        <w:ind w:left="993" w:hanging="284"/>
        <w:jc w:val="both"/>
        <w:rPr>
          <w:rFonts w:ascii="Bookman Old Style" w:hAnsi="Bookman Old Style" w:cs="Arial"/>
          <w:spacing w:val="-10"/>
          <w:sz w:val="18"/>
          <w:szCs w:val="18"/>
          <w:lang w:val="en-US"/>
        </w:rPr>
      </w:pPr>
      <w:r w:rsidRPr="00C414AF">
        <w:rPr>
          <w:rFonts w:ascii="Bookman Old Style" w:hAnsi="Bookman Old Style" w:cs="Arial"/>
          <w:spacing w:val="-10"/>
          <w:sz w:val="18"/>
          <w:szCs w:val="18"/>
          <w:lang w:val="en-US"/>
        </w:rPr>
        <w:t>c.</w:t>
      </w:r>
      <w:r w:rsidRPr="00C414AF">
        <w:rPr>
          <w:rFonts w:ascii="Bookman Old Style" w:hAnsi="Bookman Old Style" w:cs="Arial"/>
          <w:spacing w:val="-10"/>
          <w:sz w:val="18"/>
          <w:szCs w:val="18"/>
          <w:lang w:val="en-US"/>
        </w:rPr>
        <w:tab/>
        <w:t>Pemantauan curah hujan secara mandiri oleh petani dan BPP Se Kab.Temanggung.</w:t>
      </w:r>
    </w:p>
    <w:p w14:paraId="588E8F58" w14:textId="77777777" w:rsidR="00C414AF" w:rsidRPr="00C414AF" w:rsidRDefault="00C414AF" w:rsidP="00C414AF">
      <w:pPr>
        <w:pStyle w:val="ListParagraph"/>
        <w:widowControl w:val="0"/>
        <w:autoSpaceDE w:val="0"/>
        <w:autoSpaceDN w:val="0"/>
        <w:spacing w:after="0"/>
        <w:ind w:left="993" w:hanging="284"/>
        <w:jc w:val="both"/>
        <w:rPr>
          <w:rFonts w:ascii="Bookman Old Style" w:hAnsi="Bookman Old Style" w:cs="Arial"/>
          <w:spacing w:val="-10"/>
          <w:sz w:val="18"/>
          <w:szCs w:val="18"/>
          <w:lang w:val="en-US"/>
        </w:rPr>
      </w:pPr>
      <w:r w:rsidRPr="00C414AF">
        <w:rPr>
          <w:rFonts w:ascii="Bookman Old Style" w:hAnsi="Bookman Old Style" w:cs="Arial"/>
          <w:spacing w:val="-10"/>
          <w:sz w:val="18"/>
          <w:szCs w:val="18"/>
          <w:lang w:val="en-US"/>
        </w:rPr>
        <w:t>d.</w:t>
      </w:r>
      <w:r w:rsidRPr="00C414AF">
        <w:rPr>
          <w:rFonts w:ascii="Bookman Old Style" w:hAnsi="Bookman Old Style" w:cs="Arial"/>
          <w:spacing w:val="-10"/>
          <w:sz w:val="18"/>
          <w:szCs w:val="18"/>
          <w:lang w:val="en-US"/>
        </w:rPr>
        <w:tab/>
        <w:t xml:space="preserve">Terlaksananya pengendalian dampak perubahan iklim </w:t>
      </w:r>
      <w:proofErr w:type="gramStart"/>
      <w:r w:rsidRPr="00C414AF">
        <w:rPr>
          <w:rFonts w:ascii="Bookman Old Style" w:hAnsi="Bookman Old Style" w:cs="Arial"/>
          <w:spacing w:val="-10"/>
          <w:sz w:val="18"/>
          <w:szCs w:val="18"/>
          <w:lang w:val="en-US"/>
        </w:rPr>
        <w:t>tanaman  pangan</w:t>
      </w:r>
      <w:proofErr w:type="gramEnd"/>
      <w:r w:rsidRPr="00C414AF">
        <w:rPr>
          <w:rFonts w:ascii="Bookman Old Style" w:hAnsi="Bookman Old Style" w:cs="Arial"/>
          <w:spacing w:val="-10"/>
          <w:sz w:val="18"/>
          <w:szCs w:val="18"/>
          <w:lang w:val="en-US"/>
        </w:rPr>
        <w:t>, hortikultura dan perkebunan.</w:t>
      </w:r>
    </w:p>
    <w:p w14:paraId="757C70E0" w14:textId="701DFAEF" w:rsidR="007A5FE8" w:rsidRPr="00013423" w:rsidRDefault="00C414AF" w:rsidP="00C414AF">
      <w:pPr>
        <w:pStyle w:val="ListParagraph"/>
        <w:widowControl w:val="0"/>
        <w:autoSpaceDE w:val="0"/>
        <w:autoSpaceDN w:val="0"/>
        <w:spacing w:after="0"/>
        <w:ind w:left="993" w:hanging="284"/>
        <w:jc w:val="both"/>
        <w:rPr>
          <w:rFonts w:ascii="Bookman Old Style" w:hAnsi="Bookman Old Style" w:cs="Arial"/>
          <w:spacing w:val="-10"/>
          <w:sz w:val="18"/>
          <w:szCs w:val="18"/>
          <w:lang w:val="en-US"/>
        </w:rPr>
      </w:pPr>
      <w:r w:rsidRPr="00C414AF">
        <w:rPr>
          <w:rFonts w:ascii="Bookman Old Style" w:hAnsi="Bookman Old Style" w:cs="Arial"/>
          <w:spacing w:val="-10"/>
          <w:sz w:val="18"/>
          <w:szCs w:val="18"/>
          <w:lang w:val="en-US"/>
        </w:rPr>
        <w:t>e.</w:t>
      </w:r>
      <w:r w:rsidRPr="00C414AF">
        <w:rPr>
          <w:rFonts w:ascii="Bookman Old Style" w:hAnsi="Bookman Old Style" w:cs="Arial"/>
          <w:spacing w:val="-10"/>
          <w:sz w:val="18"/>
          <w:szCs w:val="18"/>
          <w:lang w:val="en-US"/>
        </w:rPr>
        <w:tab/>
        <w:t>Mendorong penerapan inovasi teknologi budidaya pertanian yang tahan terhadap perubahan iklim</w:t>
      </w:r>
      <w:r w:rsidR="00655CDF">
        <w:rPr>
          <w:rFonts w:ascii="Bookman Old Style" w:hAnsi="Bookman Old Style" w:cs="Arial"/>
          <w:spacing w:val="-10"/>
          <w:sz w:val="18"/>
          <w:szCs w:val="18"/>
          <w:lang w:val="en-US"/>
        </w:rPr>
        <w:br/>
      </w:r>
    </w:p>
    <w:p w14:paraId="4203257B" w14:textId="77777777" w:rsidR="007A5FE8" w:rsidRDefault="007A5FE8" w:rsidP="007A5FE8">
      <w:pPr>
        <w:pStyle w:val="ListParagraph"/>
        <w:widowControl w:val="0"/>
        <w:numPr>
          <w:ilvl w:val="0"/>
          <w:numId w:val="1"/>
        </w:numPr>
        <w:autoSpaceDE w:val="0"/>
        <w:autoSpaceDN w:val="0"/>
        <w:spacing w:after="0"/>
        <w:ind w:left="709" w:hanging="709"/>
        <w:jc w:val="both"/>
        <w:rPr>
          <w:rFonts w:ascii="Bookman Old Style" w:hAnsi="Bookman Old Style" w:cs="Arial"/>
          <w:spacing w:val="-10"/>
          <w:sz w:val="18"/>
          <w:szCs w:val="18"/>
        </w:rPr>
      </w:pPr>
      <w:r w:rsidRPr="00B958F1">
        <w:rPr>
          <w:rFonts w:ascii="Bookman Old Style" w:hAnsi="Bookman Old Style" w:cs="Arial"/>
          <w:spacing w:val="-11"/>
          <w:sz w:val="18"/>
          <w:szCs w:val="18"/>
        </w:rPr>
        <w:t>OUTPUT</w:t>
      </w:r>
      <w:r w:rsidRPr="00B958F1">
        <w:rPr>
          <w:rFonts w:ascii="Bookman Old Style" w:hAnsi="Bookman Old Style" w:cs="Arial"/>
          <w:spacing w:val="-10"/>
          <w:sz w:val="18"/>
          <w:szCs w:val="18"/>
        </w:rPr>
        <w:t>/KELUARAN</w:t>
      </w:r>
      <w:r w:rsidRPr="00B958F1">
        <w:rPr>
          <w:rFonts w:ascii="Bookman Old Style" w:hAnsi="Bookman Old Style" w:cs="Arial"/>
          <w:spacing w:val="-10"/>
          <w:sz w:val="18"/>
          <w:szCs w:val="18"/>
        </w:rPr>
        <w:tab/>
      </w:r>
    </w:p>
    <w:p w14:paraId="1D3BF7E5" w14:textId="77777777" w:rsidR="00C414AF" w:rsidRPr="00C414AF" w:rsidRDefault="00C414AF" w:rsidP="00C414AF">
      <w:pPr>
        <w:pStyle w:val="ListParagraph"/>
        <w:ind w:left="709" w:firstLine="11"/>
        <w:rPr>
          <w:rFonts w:ascii="Bookman Old Style" w:hAnsi="Bookman Old Style" w:cs="Arial"/>
          <w:spacing w:val="-10"/>
          <w:sz w:val="18"/>
          <w:szCs w:val="18"/>
        </w:rPr>
      </w:pPr>
      <w:r w:rsidRPr="00C414AF">
        <w:rPr>
          <w:rFonts w:ascii="Bookman Old Style" w:hAnsi="Bookman Old Style" w:cs="Arial"/>
          <w:spacing w:val="-10"/>
          <w:sz w:val="18"/>
          <w:szCs w:val="18"/>
        </w:rPr>
        <w:t>Pengendalian Dampak Perubahan Iklim (DPI) Tanaman Pangan, Hortikultura dan Perkebunan diharapkan bermanfaat untuk :</w:t>
      </w:r>
    </w:p>
    <w:p w14:paraId="7C3F46E1" w14:textId="4EF0DF92" w:rsidR="00C414AF" w:rsidRPr="00145073" w:rsidRDefault="00C414AF" w:rsidP="00145073">
      <w:pPr>
        <w:pStyle w:val="ListParagraph"/>
        <w:ind w:left="993" w:hanging="273"/>
        <w:rPr>
          <w:rFonts w:ascii="Bookman Old Style" w:hAnsi="Bookman Old Style" w:cs="Arial"/>
          <w:spacing w:val="-10"/>
          <w:sz w:val="18"/>
          <w:szCs w:val="18"/>
        </w:rPr>
      </w:pPr>
      <w:r w:rsidRPr="00C414AF">
        <w:rPr>
          <w:rFonts w:ascii="Bookman Old Style" w:hAnsi="Bookman Old Style" w:cs="Arial"/>
          <w:spacing w:val="-10"/>
          <w:sz w:val="18"/>
          <w:szCs w:val="18"/>
        </w:rPr>
        <w:t>a.</w:t>
      </w:r>
      <w:r w:rsidRPr="00C414AF">
        <w:rPr>
          <w:rFonts w:ascii="Bookman Old Style" w:hAnsi="Bookman Old Style" w:cs="Arial"/>
          <w:spacing w:val="-10"/>
          <w:sz w:val="18"/>
          <w:szCs w:val="18"/>
        </w:rPr>
        <w:tab/>
        <w:t xml:space="preserve">Sekolah Lapang Iklim bagi petani-petani tembakau </w:t>
      </w:r>
    </w:p>
    <w:p w14:paraId="228F2053" w14:textId="50244728" w:rsidR="00C414AF" w:rsidRPr="00C414AF" w:rsidRDefault="00145073" w:rsidP="00C414AF">
      <w:pPr>
        <w:pStyle w:val="ListParagraph"/>
        <w:ind w:left="993" w:hanging="273"/>
        <w:rPr>
          <w:rFonts w:ascii="Bookman Old Style" w:hAnsi="Bookman Old Style" w:cs="Arial"/>
          <w:spacing w:val="-10"/>
          <w:sz w:val="18"/>
          <w:szCs w:val="18"/>
        </w:rPr>
      </w:pPr>
      <w:r>
        <w:rPr>
          <w:rFonts w:ascii="Bookman Old Style" w:hAnsi="Bookman Old Style" w:cs="Arial"/>
          <w:spacing w:val="-10"/>
          <w:sz w:val="18"/>
          <w:szCs w:val="18"/>
        </w:rPr>
        <w:t>b</w:t>
      </w:r>
      <w:r w:rsidR="00C414AF" w:rsidRPr="00C414AF">
        <w:rPr>
          <w:rFonts w:ascii="Bookman Old Style" w:hAnsi="Bookman Old Style" w:cs="Arial"/>
          <w:spacing w:val="-10"/>
          <w:sz w:val="18"/>
          <w:szCs w:val="18"/>
        </w:rPr>
        <w:t>.</w:t>
      </w:r>
      <w:r w:rsidR="00C414AF" w:rsidRPr="00C414AF">
        <w:rPr>
          <w:rFonts w:ascii="Bookman Old Style" w:hAnsi="Bookman Old Style" w:cs="Arial"/>
          <w:spacing w:val="-10"/>
          <w:sz w:val="18"/>
          <w:szCs w:val="18"/>
        </w:rPr>
        <w:tab/>
        <w:t>Data curah hujan di masing-masing BPP se Kabupaten Temanggung</w:t>
      </w:r>
    </w:p>
    <w:p w14:paraId="67D7C9EC" w14:textId="6E9BFAA2" w:rsidR="00C414AF" w:rsidRPr="00C414AF" w:rsidRDefault="00145073" w:rsidP="00C414AF">
      <w:pPr>
        <w:pStyle w:val="ListParagraph"/>
        <w:ind w:left="993" w:hanging="273"/>
        <w:rPr>
          <w:rFonts w:ascii="Bookman Old Style" w:hAnsi="Bookman Old Style" w:cs="Arial"/>
          <w:spacing w:val="-10"/>
          <w:sz w:val="18"/>
          <w:szCs w:val="18"/>
        </w:rPr>
      </w:pPr>
      <w:r>
        <w:rPr>
          <w:rFonts w:ascii="Bookman Old Style" w:hAnsi="Bookman Old Style" w:cs="Arial"/>
          <w:spacing w:val="-10"/>
          <w:sz w:val="18"/>
          <w:szCs w:val="18"/>
        </w:rPr>
        <w:t>c</w:t>
      </w:r>
      <w:r w:rsidR="00C414AF" w:rsidRPr="00C414AF">
        <w:rPr>
          <w:rFonts w:ascii="Bookman Old Style" w:hAnsi="Bookman Old Style" w:cs="Arial"/>
          <w:spacing w:val="-10"/>
          <w:sz w:val="18"/>
          <w:szCs w:val="18"/>
        </w:rPr>
        <w:t>.</w:t>
      </w:r>
      <w:r w:rsidR="00C414AF" w:rsidRPr="00C414AF">
        <w:rPr>
          <w:rFonts w:ascii="Bookman Old Style" w:hAnsi="Bookman Old Style" w:cs="Arial"/>
          <w:spacing w:val="-10"/>
          <w:sz w:val="18"/>
          <w:szCs w:val="18"/>
        </w:rPr>
        <w:tab/>
        <w:t>Menekan dampak perubahan iklim terhadap produksi, produktivitas dan luas panen tanaman pangan, hortikultura dan perkebunan.</w:t>
      </w:r>
    </w:p>
    <w:p w14:paraId="5C6A3E4C" w14:textId="0424B752" w:rsidR="00C414AF" w:rsidRPr="00C414AF" w:rsidRDefault="00145073" w:rsidP="00C414AF">
      <w:pPr>
        <w:pStyle w:val="ListParagraph"/>
        <w:ind w:left="993" w:hanging="273"/>
        <w:rPr>
          <w:rFonts w:ascii="Bookman Old Style" w:hAnsi="Bookman Old Style" w:cs="Arial"/>
          <w:spacing w:val="-10"/>
          <w:sz w:val="18"/>
          <w:szCs w:val="18"/>
        </w:rPr>
      </w:pPr>
      <w:r>
        <w:rPr>
          <w:rFonts w:ascii="Bookman Old Style" w:hAnsi="Bookman Old Style" w:cs="Arial"/>
          <w:spacing w:val="-10"/>
          <w:sz w:val="18"/>
          <w:szCs w:val="18"/>
        </w:rPr>
        <w:t>d</w:t>
      </w:r>
      <w:r w:rsidR="00C414AF" w:rsidRPr="00C414AF">
        <w:rPr>
          <w:rFonts w:ascii="Bookman Old Style" w:hAnsi="Bookman Old Style" w:cs="Arial"/>
          <w:spacing w:val="-10"/>
          <w:sz w:val="18"/>
          <w:szCs w:val="18"/>
        </w:rPr>
        <w:t>.</w:t>
      </w:r>
      <w:r w:rsidR="00C414AF" w:rsidRPr="00C414AF">
        <w:rPr>
          <w:rFonts w:ascii="Bookman Old Style" w:hAnsi="Bookman Old Style" w:cs="Arial"/>
          <w:spacing w:val="-10"/>
          <w:sz w:val="18"/>
          <w:szCs w:val="18"/>
        </w:rPr>
        <w:tab/>
        <w:t>Menekan kerugian akibat dampak perubahan iklim.</w:t>
      </w:r>
    </w:p>
    <w:p w14:paraId="346A9361" w14:textId="0C7CA7D4" w:rsidR="00FB1630" w:rsidRPr="00FB1630" w:rsidRDefault="00145073" w:rsidP="00C414AF">
      <w:pPr>
        <w:pStyle w:val="ListParagraph"/>
        <w:ind w:left="993" w:hanging="273"/>
        <w:rPr>
          <w:rFonts w:ascii="Bookman Old Style" w:hAnsi="Bookman Old Style" w:cs="Arial"/>
          <w:spacing w:val="-10"/>
          <w:sz w:val="18"/>
          <w:szCs w:val="18"/>
        </w:rPr>
      </w:pPr>
      <w:r>
        <w:rPr>
          <w:rFonts w:ascii="Bookman Old Style" w:hAnsi="Bookman Old Style" w:cs="Arial"/>
          <w:spacing w:val="-10"/>
          <w:sz w:val="18"/>
          <w:szCs w:val="18"/>
        </w:rPr>
        <w:t>e</w:t>
      </w:r>
      <w:r w:rsidR="00C414AF" w:rsidRPr="00C414AF">
        <w:rPr>
          <w:rFonts w:ascii="Bookman Old Style" w:hAnsi="Bookman Old Style" w:cs="Arial"/>
          <w:spacing w:val="-10"/>
          <w:sz w:val="18"/>
          <w:szCs w:val="18"/>
        </w:rPr>
        <w:t>.</w:t>
      </w:r>
      <w:r w:rsidR="00C414AF" w:rsidRPr="00C414AF">
        <w:rPr>
          <w:rFonts w:ascii="Bookman Old Style" w:hAnsi="Bookman Old Style" w:cs="Arial"/>
          <w:spacing w:val="-10"/>
          <w:sz w:val="18"/>
          <w:szCs w:val="18"/>
        </w:rPr>
        <w:tab/>
        <w:t>Mendorong penerapan inovasi teknologi yang tahan terhadap dampak perubahan iklim.</w:t>
      </w:r>
      <w:r w:rsidR="00655CDF">
        <w:rPr>
          <w:rFonts w:ascii="Bookman Old Style" w:hAnsi="Bookman Old Style" w:cs="Arial"/>
          <w:spacing w:val="-10"/>
          <w:sz w:val="18"/>
          <w:szCs w:val="18"/>
        </w:rPr>
        <w:br/>
      </w:r>
    </w:p>
    <w:p w14:paraId="5A143114" w14:textId="77777777" w:rsidR="007A5FE8" w:rsidRPr="00B54572" w:rsidRDefault="007A5FE8" w:rsidP="007A5FE8">
      <w:pPr>
        <w:pStyle w:val="ListParagraph"/>
        <w:widowControl w:val="0"/>
        <w:numPr>
          <w:ilvl w:val="0"/>
          <w:numId w:val="1"/>
        </w:numPr>
        <w:autoSpaceDE w:val="0"/>
        <w:autoSpaceDN w:val="0"/>
        <w:spacing w:after="0"/>
        <w:ind w:left="709" w:hanging="709"/>
        <w:jc w:val="both"/>
        <w:rPr>
          <w:rFonts w:ascii="Bookman Old Style" w:hAnsi="Bookman Old Style" w:cs="Arial"/>
          <w:spacing w:val="-10"/>
          <w:sz w:val="18"/>
          <w:szCs w:val="18"/>
        </w:rPr>
      </w:pPr>
      <w:r w:rsidRPr="00B958F1">
        <w:rPr>
          <w:rFonts w:ascii="Bookman Old Style" w:hAnsi="Bookman Old Style" w:cs="Arial"/>
          <w:spacing w:val="-10"/>
          <w:sz w:val="18"/>
          <w:szCs w:val="18"/>
          <w:lang w:val="en-US"/>
        </w:rPr>
        <w:t>OUTCOME</w:t>
      </w:r>
    </w:p>
    <w:p w14:paraId="51D6F1D8" w14:textId="77777777" w:rsidR="00C414AF" w:rsidRPr="00C414AF" w:rsidRDefault="00C414AF" w:rsidP="00C414AF">
      <w:pPr>
        <w:pStyle w:val="ListParagraph"/>
        <w:widowControl w:val="0"/>
        <w:autoSpaceDE w:val="0"/>
        <w:autoSpaceDN w:val="0"/>
        <w:spacing w:after="0"/>
        <w:ind w:left="709"/>
        <w:jc w:val="both"/>
        <w:rPr>
          <w:rFonts w:ascii="Bookman Old Style" w:hAnsi="Bookman Old Style" w:cs="Arial"/>
          <w:spacing w:val="-10"/>
          <w:sz w:val="18"/>
          <w:szCs w:val="18"/>
        </w:rPr>
      </w:pPr>
      <w:r w:rsidRPr="00C414AF">
        <w:rPr>
          <w:rFonts w:ascii="Bookman Old Style" w:hAnsi="Bookman Old Style" w:cs="Arial"/>
          <w:spacing w:val="-10"/>
          <w:sz w:val="18"/>
          <w:szCs w:val="18"/>
        </w:rPr>
        <w:t>Pelaksanaan Kegiatan Pengendalian Dampak Perubahan Iklim (DPI) Tanaman Pangan, Hortikultura dan Perkebunan diharapkan menghasilkan outcome berupa  :</w:t>
      </w:r>
    </w:p>
    <w:p w14:paraId="3E08D56B" w14:textId="77777777" w:rsidR="00C414AF" w:rsidRPr="00C414AF" w:rsidRDefault="00C414AF" w:rsidP="00C414AF">
      <w:pPr>
        <w:pStyle w:val="ListParagraph"/>
        <w:widowControl w:val="0"/>
        <w:autoSpaceDE w:val="0"/>
        <w:autoSpaceDN w:val="0"/>
        <w:spacing w:after="0"/>
        <w:ind w:left="993" w:hanging="284"/>
        <w:jc w:val="both"/>
        <w:rPr>
          <w:rFonts w:ascii="Bookman Old Style" w:hAnsi="Bookman Old Style" w:cs="Arial"/>
          <w:spacing w:val="-10"/>
          <w:sz w:val="18"/>
          <w:szCs w:val="18"/>
        </w:rPr>
      </w:pPr>
      <w:r w:rsidRPr="00C414AF">
        <w:rPr>
          <w:rFonts w:ascii="Bookman Old Style" w:hAnsi="Bookman Old Style" w:cs="Arial"/>
          <w:spacing w:val="-10"/>
          <w:sz w:val="18"/>
          <w:szCs w:val="18"/>
        </w:rPr>
        <w:t>a.</w:t>
      </w:r>
      <w:r w:rsidRPr="00C414AF">
        <w:rPr>
          <w:rFonts w:ascii="Bookman Old Style" w:hAnsi="Bookman Old Style" w:cs="Arial"/>
          <w:spacing w:val="-10"/>
          <w:sz w:val="18"/>
          <w:szCs w:val="18"/>
        </w:rPr>
        <w:tab/>
        <w:t>Terlaksananya Sekolah Lapang Iklim bagi petani-petani tembakau dari 2 Kecamatan sentra tembakau</w:t>
      </w:r>
    </w:p>
    <w:p w14:paraId="73F03D90" w14:textId="77777777" w:rsidR="00C414AF" w:rsidRPr="00C414AF" w:rsidRDefault="00C414AF" w:rsidP="00C414AF">
      <w:pPr>
        <w:pStyle w:val="ListParagraph"/>
        <w:widowControl w:val="0"/>
        <w:autoSpaceDE w:val="0"/>
        <w:autoSpaceDN w:val="0"/>
        <w:spacing w:after="0"/>
        <w:ind w:left="993" w:hanging="284"/>
        <w:jc w:val="both"/>
        <w:rPr>
          <w:rFonts w:ascii="Bookman Old Style" w:hAnsi="Bookman Old Style" w:cs="Arial"/>
          <w:spacing w:val="-10"/>
          <w:sz w:val="18"/>
          <w:szCs w:val="18"/>
        </w:rPr>
      </w:pPr>
      <w:r w:rsidRPr="00C414AF">
        <w:rPr>
          <w:rFonts w:ascii="Bookman Old Style" w:hAnsi="Bookman Old Style" w:cs="Arial"/>
          <w:spacing w:val="-10"/>
          <w:sz w:val="18"/>
          <w:szCs w:val="18"/>
        </w:rPr>
        <w:t>b.</w:t>
      </w:r>
      <w:r w:rsidRPr="00C414AF">
        <w:rPr>
          <w:rFonts w:ascii="Bookman Old Style" w:hAnsi="Bookman Old Style" w:cs="Arial"/>
          <w:spacing w:val="-10"/>
          <w:sz w:val="18"/>
          <w:szCs w:val="18"/>
        </w:rPr>
        <w:tab/>
        <w:t>Terlaksannya Bimbingan Teknis Agroklimat bagi Petani Tembakau</w:t>
      </w:r>
    </w:p>
    <w:p w14:paraId="6276B964" w14:textId="77777777" w:rsidR="00C414AF" w:rsidRPr="00C414AF" w:rsidRDefault="00C414AF" w:rsidP="00C414AF">
      <w:pPr>
        <w:pStyle w:val="ListParagraph"/>
        <w:widowControl w:val="0"/>
        <w:autoSpaceDE w:val="0"/>
        <w:autoSpaceDN w:val="0"/>
        <w:spacing w:after="0"/>
        <w:ind w:left="993" w:hanging="284"/>
        <w:jc w:val="both"/>
        <w:rPr>
          <w:rFonts w:ascii="Bookman Old Style" w:hAnsi="Bookman Old Style" w:cs="Arial"/>
          <w:spacing w:val="-10"/>
          <w:sz w:val="18"/>
          <w:szCs w:val="18"/>
        </w:rPr>
      </w:pPr>
      <w:r w:rsidRPr="00C414AF">
        <w:rPr>
          <w:rFonts w:ascii="Bookman Old Style" w:hAnsi="Bookman Old Style" w:cs="Arial"/>
          <w:spacing w:val="-10"/>
          <w:sz w:val="18"/>
          <w:szCs w:val="18"/>
        </w:rPr>
        <w:t>c.</w:t>
      </w:r>
      <w:r w:rsidRPr="00C414AF">
        <w:rPr>
          <w:rFonts w:ascii="Bookman Old Style" w:hAnsi="Bookman Old Style" w:cs="Arial"/>
          <w:spacing w:val="-10"/>
          <w:sz w:val="18"/>
          <w:szCs w:val="18"/>
        </w:rPr>
        <w:tab/>
        <w:t>Terlaksannya pendataan curah hujan di masing masing kecamatan se Kabupaten Temanggung</w:t>
      </w:r>
    </w:p>
    <w:p w14:paraId="7FB329BC" w14:textId="77777777" w:rsidR="00C414AF" w:rsidRPr="00C414AF" w:rsidRDefault="00C414AF" w:rsidP="00C414AF">
      <w:pPr>
        <w:pStyle w:val="ListParagraph"/>
        <w:widowControl w:val="0"/>
        <w:autoSpaceDE w:val="0"/>
        <w:autoSpaceDN w:val="0"/>
        <w:spacing w:after="0"/>
        <w:ind w:left="993" w:hanging="284"/>
        <w:jc w:val="both"/>
        <w:rPr>
          <w:rFonts w:ascii="Bookman Old Style" w:hAnsi="Bookman Old Style" w:cs="Arial"/>
          <w:spacing w:val="-10"/>
          <w:sz w:val="18"/>
          <w:szCs w:val="18"/>
        </w:rPr>
      </w:pPr>
      <w:r w:rsidRPr="00C414AF">
        <w:rPr>
          <w:rFonts w:ascii="Bookman Old Style" w:hAnsi="Bookman Old Style" w:cs="Arial"/>
          <w:spacing w:val="-10"/>
          <w:sz w:val="18"/>
          <w:szCs w:val="18"/>
        </w:rPr>
        <w:lastRenderedPageBreak/>
        <w:t>d.</w:t>
      </w:r>
      <w:r w:rsidRPr="00C414AF">
        <w:rPr>
          <w:rFonts w:ascii="Bookman Old Style" w:hAnsi="Bookman Old Style" w:cs="Arial"/>
          <w:spacing w:val="-10"/>
          <w:sz w:val="18"/>
          <w:szCs w:val="18"/>
        </w:rPr>
        <w:tab/>
        <w:t>Meningkatnya pengetahuan dan keterampilan petani dalam pengendalian dampak perubahan iklim.</w:t>
      </w:r>
    </w:p>
    <w:p w14:paraId="22099990" w14:textId="303EB02A" w:rsidR="00B54572" w:rsidRPr="00B958F1" w:rsidRDefault="00C414AF" w:rsidP="00C414AF">
      <w:pPr>
        <w:pStyle w:val="ListParagraph"/>
        <w:widowControl w:val="0"/>
        <w:autoSpaceDE w:val="0"/>
        <w:autoSpaceDN w:val="0"/>
        <w:spacing w:after="0"/>
        <w:ind w:left="993" w:hanging="284"/>
        <w:jc w:val="both"/>
        <w:rPr>
          <w:rFonts w:ascii="Bookman Old Style" w:hAnsi="Bookman Old Style" w:cs="Arial"/>
          <w:spacing w:val="-10"/>
          <w:sz w:val="18"/>
          <w:szCs w:val="18"/>
        </w:rPr>
      </w:pPr>
      <w:r w:rsidRPr="00C414AF">
        <w:rPr>
          <w:rFonts w:ascii="Bookman Old Style" w:hAnsi="Bookman Old Style" w:cs="Arial"/>
          <w:spacing w:val="-10"/>
          <w:sz w:val="18"/>
          <w:szCs w:val="18"/>
        </w:rPr>
        <w:t>e.</w:t>
      </w:r>
      <w:r w:rsidRPr="00C414AF">
        <w:rPr>
          <w:rFonts w:ascii="Bookman Old Style" w:hAnsi="Bookman Old Style" w:cs="Arial"/>
          <w:spacing w:val="-10"/>
          <w:sz w:val="18"/>
          <w:szCs w:val="18"/>
        </w:rPr>
        <w:tab/>
        <w:t>Meningkatnya penerapan teknologi yang tahan terhadap dampak perubahan iklim.</w:t>
      </w:r>
      <w:r>
        <w:rPr>
          <w:rFonts w:ascii="Bookman Old Style" w:hAnsi="Bookman Old Style" w:cs="Arial"/>
          <w:spacing w:val="-10"/>
          <w:sz w:val="18"/>
          <w:szCs w:val="18"/>
        </w:rPr>
        <w:br/>
      </w:r>
    </w:p>
    <w:p w14:paraId="7B43E926" w14:textId="77777777" w:rsidR="007A5FE8" w:rsidRDefault="007A5FE8" w:rsidP="007A5FE8">
      <w:pPr>
        <w:pStyle w:val="ListParagraph"/>
        <w:widowControl w:val="0"/>
        <w:numPr>
          <w:ilvl w:val="0"/>
          <w:numId w:val="1"/>
        </w:numPr>
        <w:autoSpaceDE w:val="0"/>
        <w:autoSpaceDN w:val="0"/>
        <w:spacing w:after="0"/>
        <w:ind w:left="709" w:hanging="709"/>
        <w:jc w:val="both"/>
        <w:rPr>
          <w:rFonts w:ascii="Bookman Old Style" w:hAnsi="Bookman Old Style" w:cs="Arial"/>
          <w:spacing w:val="-10"/>
          <w:sz w:val="18"/>
          <w:szCs w:val="18"/>
        </w:rPr>
      </w:pPr>
      <w:r w:rsidRPr="00B958F1">
        <w:rPr>
          <w:rFonts w:ascii="Bookman Old Style" w:hAnsi="Bookman Old Style" w:cs="Arial"/>
          <w:spacing w:val="-10"/>
          <w:sz w:val="18"/>
          <w:szCs w:val="18"/>
        </w:rPr>
        <w:t>SASARAN</w:t>
      </w:r>
    </w:p>
    <w:p w14:paraId="37A5BAE9" w14:textId="1D11FEF8" w:rsidR="00B54572" w:rsidRPr="00B54572" w:rsidRDefault="00C414AF" w:rsidP="00B54572">
      <w:pPr>
        <w:pStyle w:val="ListParagraph"/>
        <w:rPr>
          <w:rFonts w:ascii="Bookman Old Style" w:hAnsi="Bookman Old Style" w:cs="Arial"/>
          <w:spacing w:val="-10"/>
          <w:sz w:val="18"/>
          <w:szCs w:val="18"/>
        </w:rPr>
      </w:pPr>
      <w:r w:rsidRPr="00C414AF">
        <w:rPr>
          <w:rFonts w:ascii="Bookman Old Style" w:hAnsi="Bookman Old Style" w:cs="Arial"/>
          <w:spacing w:val="-10"/>
          <w:sz w:val="18"/>
          <w:szCs w:val="18"/>
        </w:rPr>
        <w:t>Sasaran yang diharapkan dari kegiatan ini meliputi Petani yang tergabung dalam Kelompok Tani  di Kabupaten Temanggung.</w:t>
      </w:r>
      <w:r w:rsidR="00655CDF">
        <w:rPr>
          <w:rFonts w:ascii="Bookman Old Style" w:hAnsi="Bookman Old Style" w:cs="Arial"/>
          <w:spacing w:val="-10"/>
          <w:sz w:val="18"/>
          <w:szCs w:val="18"/>
        </w:rPr>
        <w:br/>
      </w:r>
    </w:p>
    <w:p w14:paraId="44D92667" w14:textId="2BCF4923" w:rsidR="00B54572" w:rsidRPr="00655CDF" w:rsidRDefault="007A5FE8" w:rsidP="00C414AF">
      <w:pPr>
        <w:pStyle w:val="ListParagraph"/>
        <w:widowControl w:val="0"/>
        <w:numPr>
          <w:ilvl w:val="0"/>
          <w:numId w:val="1"/>
        </w:numPr>
        <w:autoSpaceDE w:val="0"/>
        <w:autoSpaceDN w:val="0"/>
        <w:spacing w:after="0"/>
        <w:ind w:left="709"/>
        <w:jc w:val="both"/>
        <w:rPr>
          <w:rFonts w:ascii="Bookman Old Style" w:hAnsi="Bookman Old Style" w:cs="Arial"/>
          <w:sz w:val="18"/>
          <w:szCs w:val="18"/>
        </w:rPr>
      </w:pPr>
      <w:r w:rsidRPr="00B958F1">
        <w:rPr>
          <w:rFonts w:ascii="Bookman Old Style" w:hAnsi="Bookman Old Style" w:cs="Arial"/>
          <w:sz w:val="18"/>
          <w:szCs w:val="18"/>
          <w:lang w:val="en-US"/>
        </w:rPr>
        <w:t>LOKASI</w:t>
      </w:r>
      <w:r w:rsidR="00655CDF">
        <w:rPr>
          <w:rFonts w:ascii="Bookman Old Style" w:hAnsi="Bookman Old Style" w:cs="Arial"/>
          <w:sz w:val="18"/>
          <w:szCs w:val="18"/>
          <w:lang w:val="en-US"/>
        </w:rPr>
        <w:br/>
      </w:r>
      <w:r w:rsidR="00C414AF" w:rsidRPr="00C414AF">
        <w:rPr>
          <w:rFonts w:ascii="Bookman Old Style" w:hAnsi="Bookman Old Style" w:cs="Arial"/>
          <w:sz w:val="18"/>
          <w:szCs w:val="18"/>
        </w:rPr>
        <w:t>Lokasi pelaksanaaan kegiatan ini adalah di Kabupaten Temanggung</w:t>
      </w:r>
      <w:r w:rsidR="00655CDF">
        <w:rPr>
          <w:rFonts w:ascii="Bookman Old Style" w:hAnsi="Bookman Old Style" w:cs="Arial"/>
          <w:sz w:val="18"/>
          <w:szCs w:val="18"/>
        </w:rPr>
        <w:br/>
      </w:r>
    </w:p>
    <w:p w14:paraId="28148E28" w14:textId="77777777" w:rsidR="007A5FE8" w:rsidRPr="00B958F1" w:rsidRDefault="007A5FE8" w:rsidP="007A5FE8">
      <w:pPr>
        <w:pStyle w:val="ListParagraph"/>
        <w:widowControl w:val="0"/>
        <w:numPr>
          <w:ilvl w:val="0"/>
          <w:numId w:val="1"/>
        </w:numPr>
        <w:autoSpaceDE w:val="0"/>
        <w:autoSpaceDN w:val="0"/>
        <w:spacing w:after="0"/>
        <w:ind w:left="709" w:hanging="709"/>
        <w:jc w:val="both"/>
        <w:rPr>
          <w:rFonts w:ascii="Bookman Old Style" w:hAnsi="Bookman Old Style" w:cs="Arial"/>
          <w:sz w:val="18"/>
          <w:szCs w:val="18"/>
        </w:rPr>
      </w:pPr>
      <w:r w:rsidRPr="00B958F1">
        <w:rPr>
          <w:rFonts w:ascii="Bookman Old Style" w:hAnsi="Bookman Old Style" w:cs="Arial"/>
          <w:sz w:val="18"/>
          <w:szCs w:val="18"/>
          <w:lang w:val="en-US"/>
        </w:rPr>
        <w:t>TIM/PANITIA</w:t>
      </w:r>
    </w:p>
    <w:p w14:paraId="5E0F2B29" w14:textId="77777777" w:rsidR="00512931" w:rsidRPr="00512931" w:rsidRDefault="00512931" w:rsidP="00655CDF">
      <w:pPr>
        <w:pStyle w:val="ListParagraph"/>
        <w:widowControl w:val="0"/>
        <w:autoSpaceDE w:val="0"/>
        <w:autoSpaceDN w:val="0"/>
        <w:spacing w:after="0"/>
        <w:ind w:left="993" w:hanging="284"/>
        <w:jc w:val="both"/>
        <w:rPr>
          <w:rFonts w:ascii="Bookman Old Style" w:hAnsi="Bookman Old Style" w:cs="Arial"/>
          <w:sz w:val="18"/>
          <w:szCs w:val="18"/>
        </w:rPr>
      </w:pPr>
      <w:r w:rsidRPr="00512931">
        <w:rPr>
          <w:rFonts w:ascii="Bookman Old Style" w:hAnsi="Bookman Old Style" w:cs="Arial"/>
          <w:sz w:val="18"/>
          <w:szCs w:val="18"/>
        </w:rPr>
        <w:t>-</w:t>
      </w:r>
      <w:r w:rsidRPr="00512931">
        <w:rPr>
          <w:rFonts w:ascii="Bookman Old Style" w:hAnsi="Bookman Old Style" w:cs="Arial"/>
          <w:sz w:val="18"/>
          <w:szCs w:val="18"/>
        </w:rPr>
        <w:tab/>
        <w:t>Tim / Panitia Pelaksana adalah :</w:t>
      </w:r>
    </w:p>
    <w:p w14:paraId="06F7A1C9" w14:textId="77777777" w:rsidR="00512931" w:rsidRPr="00512931" w:rsidRDefault="00512931" w:rsidP="00655CDF">
      <w:pPr>
        <w:pStyle w:val="ListParagraph"/>
        <w:widowControl w:val="0"/>
        <w:autoSpaceDE w:val="0"/>
        <w:autoSpaceDN w:val="0"/>
        <w:spacing w:after="0"/>
        <w:ind w:left="993" w:hanging="284"/>
        <w:jc w:val="both"/>
        <w:rPr>
          <w:rFonts w:ascii="Bookman Old Style" w:hAnsi="Bookman Old Style" w:cs="Arial"/>
          <w:sz w:val="18"/>
          <w:szCs w:val="18"/>
        </w:rPr>
      </w:pPr>
      <w:r w:rsidRPr="00512931">
        <w:rPr>
          <w:rFonts w:ascii="Bookman Old Style" w:hAnsi="Bookman Old Style" w:cs="Arial"/>
          <w:sz w:val="18"/>
          <w:szCs w:val="18"/>
        </w:rPr>
        <w:t></w:t>
      </w:r>
      <w:r w:rsidRPr="00512931">
        <w:rPr>
          <w:rFonts w:ascii="Bookman Old Style" w:hAnsi="Bookman Old Style" w:cs="Arial"/>
          <w:sz w:val="18"/>
          <w:szCs w:val="18"/>
        </w:rPr>
        <w:tab/>
        <w:t>PA selaku Penanggung jawab kegiatan</w:t>
      </w:r>
    </w:p>
    <w:p w14:paraId="65063FFC" w14:textId="77777777" w:rsidR="00512931" w:rsidRPr="00512931" w:rsidRDefault="00512931" w:rsidP="00655CDF">
      <w:pPr>
        <w:pStyle w:val="ListParagraph"/>
        <w:widowControl w:val="0"/>
        <w:autoSpaceDE w:val="0"/>
        <w:autoSpaceDN w:val="0"/>
        <w:spacing w:after="0"/>
        <w:ind w:left="993" w:hanging="284"/>
        <w:jc w:val="both"/>
        <w:rPr>
          <w:rFonts w:ascii="Bookman Old Style" w:hAnsi="Bookman Old Style" w:cs="Arial"/>
          <w:sz w:val="18"/>
          <w:szCs w:val="18"/>
        </w:rPr>
      </w:pPr>
      <w:r w:rsidRPr="00512931">
        <w:rPr>
          <w:rFonts w:ascii="Bookman Old Style" w:hAnsi="Bookman Old Style" w:cs="Arial"/>
          <w:sz w:val="18"/>
          <w:szCs w:val="18"/>
        </w:rPr>
        <w:t></w:t>
      </w:r>
      <w:r w:rsidRPr="00512931">
        <w:rPr>
          <w:rFonts w:ascii="Bookman Old Style" w:hAnsi="Bookman Old Style" w:cs="Arial"/>
          <w:sz w:val="18"/>
          <w:szCs w:val="18"/>
        </w:rPr>
        <w:tab/>
        <w:t>PPK/PPTK</w:t>
      </w:r>
    </w:p>
    <w:p w14:paraId="6F892776" w14:textId="77777777" w:rsidR="00655CDF" w:rsidRDefault="00512931" w:rsidP="00655CDF">
      <w:pPr>
        <w:pStyle w:val="ListParagraph"/>
        <w:widowControl w:val="0"/>
        <w:autoSpaceDE w:val="0"/>
        <w:autoSpaceDN w:val="0"/>
        <w:spacing w:after="0"/>
        <w:ind w:left="993" w:hanging="284"/>
        <w:jc w:val="both"/>
        <w:rPr>
          <w:rFonts w:ascii="Bookman Old Style" w:hAnsi="Bookman Old Style" w:cs="Arial"/>
          <w:sz w:val="18"/>
          <w:szCs w:val="18"/>
        </w:rPr>
      </w:pPr>
      <w:r w:rsidRPr="00512931">
        <w:rPr>
          <w:rFonts w:ascii="Bookman Old Style" w:hAnsi="Bookman Old Style" w:cs="Arial"/>
          <w:sz w:val="18"/>
          <w:szCs w:val="18"/>
        </w:rPr>
        <w:t></w:t>
      </w:r>
      <w:r w:rsidRPr="00512931">
        <w:rPr>
          <w:rFonts w:ascii="Bookman Old Style" w:hAnsi="Bookman Old Style" w:cs="Arial"/>
          <w:sz w:val="18"/>
          <w:szCs w:val="18"/>
        </w:rPr>
        <w:tab/>
        <w:t>Staf Administrasi</w:t>
      </w:r>
    </w:p>
    <w:p w14:paraId="379E4DA1" w14:textId="6D795B03" w:rsidR="007A5FE8" w:rsidRPr="00B958F1" w:rsidRDefault="007A5FE8" w:rsidP="00655CDF">
      <w:pPr>
        <w:pStyle w:val="ListParagraph"/>
        <w:widowControl w:val="0"/>
        <w:autoSpaceDE w:val="0"/>
        <w:autoSpaceDN w:val="0"/>
        <w:spacing w:after="0"/>
        <w:ind w:left="993" w:hanging="284"/>
        <w:jc w:val="both"/>
        <w:rPr>
          <w:rFonts w:ascii="Bookman Old Style" w:hAnsi="Bookman Old Style" w:cs="Arial"/>
          <w:sz w:val="18"/>
          <w:szCs w:val="18"/>
        </w:rPr>
      </w:pPr>
    </w:p>
    <w:p w14:paraId="4F14DCB3" w14:textId="77777777" w:rsidR="007A5FE8" w:rsidRDefault="007A5FE8" w:rsidP="007A5FE8">
      <w:pPr>
        <w:pStyle w:val="ListParagraph"/>
        <w:widowControl w:val="0"/>
        <w:numPr>
          <w:ilvl w:val="0"/>
          <w:numId w:val="1"/>
        </w:numPr>
        <w:autoSpaceDE w:val="0"/>
        <w:autoSpaceDN w:val="0"/>
        <w:spacing w:after="0"/>
        <w:ind w:left="709" w:hanging="709"/>
        <w:jc w:val="both"/>
        <w:rPr>
          <w:rFonts w:ascii="Bookman Old Style" w:hAnsi="Bookman Old Style" w:cs="Arial"/>
          <w:sz w:val="18"/>
          <w:szCs w:val="18"/>
        </w:rPr>
      </w:pPr>
      <w:r w:rsidRPr="00B958F1">
        <w:rPr>
          <w:rFonts w:ascii="Bookman Old Style" w:hAnsi="Bookman Old Style" w:cs="Arial"/>
          <w:spacing w:val="-10"/>
          <w:sz w:val="18"/>
          <w:szCs w:val="18"/>
        </w:rPr>
        <w:t>TAHAPAN</w:t>
      </w:r>
      <w:r w:rsidRPr="00B958F1">
        <w:rPr>
          <w:rFonts w:ascii="Bookman Old Style" w:hAnsi="Bookman Old Style" w:cs="Arial"/>
          <w:sz w:val="18"/>
          <w:szCs w:val="18"/>
          <w:lang w:val="en-US"/>
        </w:rPr>
        <w:t xml:space="preserve"> DAN </w:t>
      </w:r>
      <w:r w:rsidRPr="00B958F1">
        <w:rPr>
          <w:rFonts w:ascii="Bookman Old Style" w:hAnsi="Bookman Old Style" w:cs="Arial"/>
          <w:sz w:val="18"/>
          <w:szCs w:val="18"/>
        </w:rPr>
        <w:t xml:space="preserve">RENCANA WAKTU PELAKSANAAN </w:t>
      </w:r>
    </w:p>
    <w:p w14:paraId="1D4CF694" w14:textId="1850E19B" w:rsidR="00C414AF" w:rsidRPr="00C414AF" w:rsidRDefault="00C414AF" w:rsidP="00C414AF">
      <w:pPr>
        <w:pStyle w:val="ListParagraph"/>
        <w:rPr>
          <w:rFonts w:ascii="Bookman Old Style" w:hAnsi="Bookman Old Style" w:cs="Arial"/>
          <w:sz w:val="18"/>
          <w:szCs w:val="18"/>
        </w:rPr>
      </w:pPr>
      <w:r w:rsidRPr="00C414AF">
        <w:rPr>
          <w:rFonts w:ascii="Bookman Old Style" w:hAnsi="Bookman Old Style" w:cs="Arial"/>
          <w:sz w:val="18"/>
          <w:szCs w:val="18"/>
        </w:rPr>
        <w:t>Waktu pelaksanaan kegiatan Pengendalian Dampak Perubahan Iklim (DPI) Tanaman Pangan, Hortikultura dan Perkebunan dimulai pad</w:t>
      </w:r>
      <w:r>
        <w:rPr>
          <w:rFonts w:ascii="Bookman Old Style" w:hAnsi="Bookman Old Style" w:cs="Arial"/>
          <w:sz w:val="18"/>
          <w:szCs w:val="18"/>
        </w:rPr>
        <w:t>a bulan Januari – Desember  2024</w:t>
      </w:r>
    </w:p>
    <w:p w14:paraId="57B819CC" w14:textId="2C9C3ECB" w:rsidR="00655CDF" w:rsidRPr="00512931" w:rsidRDefault="00C414AF" w:rsidP="00C414AF">
      <w:pPr>
        <w:pStyle w:val="ListParagraph"/>
        <w:rPr>
          <w:rFonts w:ascii="Bookman Old Style" w:hAnsi="Bookman Old Style" w:cs="Arial"/>
          <w:sz w:val="18"/>
          <w:szCs w:val="18"/>
        </w:rPr>
      </w:pPr>
      <w:r w:rsidRPr="00C414AF">
        <w:rPr>
          <w:rFonts w:ascii="Bookman Old Style" w:hAnsi="Bookman Old Style" w:cs="Arial"/>
          <w:sz w:val="18"/>
          <w:szCs w:val="18"/>
        </w:rPr>
        <w:t>(12 bulan)</w:t>
      </w:r>
    </w:p>
    <w:tbl>
      <w:tblPr>
        <w:tblW w:w="700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19"/>
        <w:gridCol w:w="3137"/>
        <w:gridCol w:w="3153"/>
      </w:tblGrid>
      <w:tr w:rsidR="00655CDF" w:rsidRPr="00655CDF" w14:paraId="31BE0417" w14:textId="77777777" w:rsidTr="00655CDF">
        <w:trPr>
          <w:jc w:val="center"/>
        </w:trPr>
        <w:tc>
          <w:tcPr>
            <w:tcW w:w="719" w:type="dxa"/>
            <w:shd w:val="clear" w:color="auto" w:fill="auto"/>
          </w:tcPr>
          <w:p w14:paraId="4CC27F60" w14:textId="77777777" w:rsidR="00655CDF" w:rsidRPr="00655CDF" w:rsidRDefault="00655CDF" w:rsidP="00844DE4">
            <w:pPr>
              <w:pStyle w:val="ListParagraph"/>
              <w:spacing w:after="0" w:line="360" w:lineRule="auto"/>
              <w:ind w:left="0"/>
              <w:jc w:val="center"/>
              <w:rPr>
                <w:rFonts w:ascii="Bookman Old Style" w:hAnsi="Bookman Old Style" w:cs="Tahoma"/>
                <w:b/>
                <w:sz w:val="18"/>
                <w:szCs w:val="18"/>
              </w:rPr>
            </w:pPr>
            <w:r w:rsidRPr="00655CDF">
              <w:rPr>
                <w:rFonts w:ascii="Bookman Old Style" w:hAnsi="Bookman Old Style" w:cs="Tahoma"/>
                <w:b/>
                <w:sz w:val="18"/>
                <w:szCs w:val="18"/>
              </w:rPr>
              <w:t>No</w:t>
            </w:r>
          </w:p>
        </w:tc>
        <w:tc>
          <w:tcPr>
            <w:tcW w:w="3137" w:type="dxa"/>
            <w:shd w:val="clear" w:color="auto" w:fill="auto"/>
          </w:tcPr>
          <w:p w14:paraId="5C9D5EAA" w14:textId="77777777" w:rsidR="00655CDF" w:rsidRPr="00655CDF" w:rsidRDefault="00655CDF" w:rsidP="00844DE4">
            <w:pPr>
              <w:pStyle w:val="ListParagraph"/>
              <w:spacing w:after="0" w:line="360" w:lineRule="auto"/>
              <w:ind w:left="0"/>
              <w:jc w:val="center"/>
              <w:rPr>
                <w:rFonts w:ascii="Bookman Old Style" w:hAnsi="Bookman Old Style" w:cs="Tahoma"/>
                <w:b/>
                <w:sz w:val="18"/>
                <w:szCs w:val="18"/>
              </w:rPr>
            </w:pPr>
            <w:r w:rsidRPr="00655CDF">
              <w:rPr>
                <w:rFonts w:ascii="Bookman Old Style" w:hAnsi="Bookman Old Style" w:cs="Tahoma"/>
                <w:b/>
                <w:sz w:val="18"/>
                <w:szCs w:val="18"/>
              </w:rPr>
              <w:t>Uraian Keg.</w:t>
            </w:r>
          </w:p>
        </w:tc>
        <w:tc>
          <w:tcPr>
            <w:tcW w:w="3153" w:type="dxa"/>
            <w:shd w:val="clear" w:color="auto" w:fill="auto"/>
          </w:tcPr>
          <w:p w14:paraId="1C4582F7" w14:textId="77777777" w:rsidR="00655CDF" w:rsidRPr="00655CDF" w:rsidRDefault="00655CDF" w:rsidP="00844DE4">
            <w:pPr>
              <w:pStyle w:val="ListParagraph"/>
              <w:spacing w:after="0" w:line="360" w:lineRule="auto"/>
              <w:ind w:left="0"/>
              <w:jc w:val="center"/>
              <w:rPr>
                <w:rFonts w:ascii="Bookman Old Style" w:hAnsi="Bookman Old Style" w:cs="Tahoma"/>
                <w:b/>
                <w:sz w:val="18"/>
                <w:szCs w:val="18"/>
              </w:rPr>
            </w:pPr>
            <w:r w:rsidRPr="00655CDF">
              <w:rPr>
                <w:rFonts w:ascii="Bookman Old Style" w:hAnsi="Bookman Old Style" w:cs="Tahoma"/>
                <w:b/>
                <w:sz w:val="18"/>
                <w:szCs w:val="18"/>
              </w:rPr>
              <w:t>Jadwal</w:t>
            </w:r>
          </w:p>
        </w:tc>
      </w:tr>
      <w:tr w:rsidR="00655CDF" w:rsidRPr="00655CDF" w14:paraId="67E68EF4" w14:textId="77777777" w:rsidTr="00655CDF">
        <w:trPr>
          <w:jc w:val="center"/>
        </w:trPr>
        <w:tc>
          <w:tcPr>
            <w:tcW w:w="719" w:type="dxa"/>
            <w:shd w:val="clear" w:color="auto" w:fill="auto"/>
            <w:vAlign w:val="center"/>
          </w:tcPr>
          <w:p w14:paraId="61AFAF55" w14:textId="77777777" w:rsidR="00655CDF" w:rsidRPr="00655CDF" w:rsidRDefault="00655CDF" w:rsidP="00655CDF">
            <w:pPr>
              <w:pStyle w:val="ListParagraph"/>
              <w:spacing w:after="0" w:line="360" w:lineRule="auto"/>
              <w:ind w:left="0"/>
              <w:jc w:val="center"/>
              <w:rPr>
                <w:rFonts w:ascii="Bookman Old Style" w:hAnsi="Bookman Old Style" w:cs="Tahoma"/>
                <w:sz w:val="18"/>
                <w:szCs w:val="18"/>
              </w:rPr>
            </w:pPr>
            <w:r w:rsidRPr="00655CDF">
              <w:rPr>
                <w:rFonts w:ascii="Bookman Old Style" w:hAnsi="Bookman Old Style" w:cs="Tahoma"/>
                <w:sz w:val="18"/>
                <w:szCs w:val="18"/>
              </w:rPr>
              <w:t>1</w:t>
            </w:r>
          </w:p>
        </w:tc>
        <w:tc>
          <w:tcPr>
            <w:tcW w:w="3137" w:type="dxa"/>
            <w:shd w:val="clear" w:color="auto" w:fill="auto"/>
          </w:tcPr>
          <w:p w14:paraId="2BE64CF0" w14:textId="77777777" w:rsidR="00655CDF" w:rsidRPr="00655CDF" w:rsidRDefault="00655CDF" w:rsidP="00844DE4">
            <w:pPr>
              <w:pStyle w:val="ListParagraph"/>
              <w:spacing w:after="0" w:line="360" w:lineRule="auto"/>
              <w:ind w:left="0"/>
              <w:rPr>
                <w:rFonts w:ascii="Bookman Old Style" w:hAnsi="Bookman Old Style" w:cs="Tahoma"/>
                <w:sz w:val="18"/>
                <w:szCs w:val="18"/>
              </w:rPr>
            </w:pPr>
            <w:r w:rsidRPr="00655CDF">
              <w:rPr>
                <w:rFonts w:ascii="Bookman Old Style" w:hAnsi="Bookman Old Style" w:cs="Tahoma"/>
                <w:sz w:val="18"/>
                <w:szCs w:val="18"/>
              </w:rPr>
              <w:t>Perencanaan</w:t>
            </w:r>
          </w:p>
        </w:tc>
        <w:tc>
          <w:tcPr>
            <w:tcW w:w="3153" w:type="dxa"/>
            <w:shd w:val="clear" w:color="auto" w:fill="auto"/>
          </w:tcPr>
          <w:p w14:paraId="3D224CBC" w14:textId="77777777" w:rsidR="00655CDF" w:rsidRPr="00655CDF" w:rsidRDefault="00655CDF" w:rsidP="00844DE4">
            <w:pPr>
              <w:pStyle w:val="ListParagraph"/>
              <w:spacing w:after="0" w:line="360" w:lineRule="auto"/>
              <w:ind w:left="0"/>
              <w:rPr>
                <w:rFonts w:ascii="Bookman Old Style" w:hAnsi="Bookman Old Style" w:cs="Tahoma"/>
                <w:sz w:val="18"/>
                <w:szCs w:val="18"/>
              </w:rPr>
            </w:pPr>
            <w:r w:rsidRPr="00655CDF">
              <w:rPr>
                <w:rFonts w:ascii="Bookman Old Style" w:hAnsi="Bookman Old Style" w:cs="Tahoma"/>
                <w:sz w:val="18"/>
                <w:szCs w:val="18"/>
              </w:rPr>
              <w:t xml:space="preserve">Januari-Februari </w:t>
            </w:r>
          </w:p>
        </w:tc>
      </w:tr>
      <w:tr w:rsidR="00655CDF" w:rsidRPr="00655CDF" w14:paraId="3BE363CF" w14:textId="77777777" w:rsidTr="00655CDF">
        <w:trPr>
          <w:jc w:val="center"/>
        </w:trPr>
        <w:tc>
          <w:tcPr>
            <w:tcW w:w="719" w:type="dxa"/>
            <w:shd w:val="clear" w:color="auto" w:fill="auto"/>
            <w:vAlign w:val="center"/>
          </w:tcPr>
          <w:p w14:paraId="13070B7F" w14:textId="77777777" w:rsidR="00655CDF" w:rsidRPr="00655CDF" w:rsidRDefault="00655CDF" w:rsidP="00655CDF">
            <w:pPr>
              <w:pStyle w:val="ListParagraph"/>
              <w:spacing w:after="0" w:line="360" w:lineRule="auto"/>
              <w:ind w:left="0"/>
              <w:jc w:val="center"/>
              <w:rPr>
                <w:rFonts w:ascii="Bookman Old Style" w:hAnsi="Bookman Old Style" w:cs="Tahoma"/>
                <w:sz w:val="18"/>
                <w:szCs w:val="18"/>
              </w:rPr>
            </w:pPr>
            <w:r w:rsidRPr="00655CDF">
              <w:rPr>
                <w:rFonts w:ascii="Bookman Old Style" w:hAnsi="Bookman Old Style" w:cs="Tahoma"/>
                <w:sz w:val="18"/>
                <w:szCs w:val="18"/>
              </w:rPr>
              <w:t>2</w:t>
            </w:r>
          </w:p>
        </w:tc>
        <w:tc>
          <w:tcPr>
            <w:tcW w:w="3137" w:type="dxa"/>
            <w:shd w:val="clear" w:color="auto" w:fill="auto"/>
          </w:tcPr>
          <w:p w14:paraId="1050CD59" w14:textId="77777777" w:rsidR="00655CDF" w:rsidRPr="00655CDF" w:rsidRDefault="00655CDF" w:rsidP="00844DE4">
            <w:pPr>
              <w:pStyle w:val="ListParagraph"/>
              <w:spacing w:after="0" w:line="360" w:lineRule="auto"/>
              <w:ind w:left="0"/>
              <w:rPr>
                <w:rFonts w:ascii="Bookman Old Style" w:hAnsi="Bookman Old Style" w:cs="Tahoma"/>
                <w:sz w:val="18"/>
                <w:szCs w:val="18"/>
              </w:rPr>
            </w:pPr>
            <w:r w:rsidRPr="00655CDF">
              <w:rPr>
                <w:rFonts w:ascii="Bookman Old Style" w:hAnsi="Bookman Old Style" w:cs="Tahoma"/>
                <w:sz w:val="18"/>
                <w:szCs w:val="18"/>
              </w:rPr>
              <w:t>Sosialisasi dan Pelaksanaan</w:t>
            </w:r>
          </w:p>
        </w:tc>
        <w:tc>
          <w:tcPr>
            <w:tcW w:w="3153" w:type="dxa"/>
            <w:shd w:val="clear" w:color="auto" w:fill="auto"/>
          </w:tcPr>
          <w:p w14:paraId="06E28A61" w14:textId="77777777" w:rsidR="00655CDF" w:rsidRPr="00655CDF" w:rsidRDefault="00655CDF" w:rsidP="00844DE4">
            <w:pPr>
              <w:pStyle w:val="ListParagraph"/>
              <w:spacing w:after="0" w:line="360" w:lineRule="auto"/>
              <w:ind w:left="0"/>
              <w:rPr>
                <w:rFonts w:ascii="Bookman Old Style" w:hAnsi="Bookman Old Style" w:cs="Tahoma"/>
                <w:sz w:val="18"/>
                <w:szCs w:val="18"/>
              </w:rPr>
            </w:pPr>
            <w:r w:rsidRPr="00655CDF">
              <w:rPr>
                <w:rFonts w:ascii="Bookman Old Style" w:hAnsi="Bookman Old Style" w:cs="Tahoma"/>
                <w:sz w:val="18"/>
                <w:szCs w:val="18"/>
              </w:rPr>
              <w:t>Juni – Desember</w:t>
            </w:r>
          </w:p>
        </w:tc>
      </w:tr>
      <w:tr w:rsidR="00655CDF" w:rsidRPr="00655CDF" w14:paraId="5AF4CE0F" w14:textId="77777777" w:rsidTr="00655CDF">
        <w:trPr>
          <w:jc w:val="center"/>
        </w:trPr>
        <w:tc>
          <w:tcPr>
            <w:tcW w:w="719" w:type="dxa"/>
            <w:shd w:val="clear" w:color="auto" w:fill="auto"/>
            <w:vAlign w:val="center"/>
          </w:tcPr>
          <w:p w14:paraId="1D78DB5C" w14:textId="77777777" w:rsidR="00655CDF" w:rsidRPr="00655CDF" w:rsidRDefault="00655CDF" w:rsidP="00655CDF">
            <w:pPr>
              <w:pStyle w:val="ListParagraph"/>
              <w:spacing w:after="0" w:line="360" w:lineRule="auto"/>
              <w:ind w:left="0"/>
              <w:jc w:val="center"/>
              <w:rPr>
                <w:rFonts w:ascii="Bookman Old Style" w:hAnsi="Bookman Old Style" w:cs="Tahoma"/>
                <w:sz w:val="18"/>
                <w:szCs w:val="18"/>
              </w:rPr>
            </w:pPr>
            <w:r w:rsidRPr="00655CDF">
              <w:rPr>
                <w:rFonts w:ascii="Bookman Old Style" w:hAnsi="Bookman Old Style" w:cs="Tahoma"/>
                <w:sz w:val="18"/>
                <w:szCs w:val="18"/>
              </w:rPr>
              <w:t>3</w:t>
            </w:r>
          </w:p>
        </w:tc>
        <w:tc>
          <w:tcPr>
            <w:tcW w:w="3137" w:type="dxa"/>
            <w:shd w:val="clear" w:color="auto" w:fill="auto"/>
          </w:tcPr>
          <w:p w14:paraId="28B75AF7" w14:textId="58DC084B" w:rsidR="00655CDF" w:rsidRPr="00655CDF" w:rsidRDefault="00655CDF" w:rsidP="00844DE4">
            <w:pPr>
              <w:pStyle w:val="ListParagraph"/>
              <w:spacing w:after="0" w:line="360" w:lineRule="auto"/>
              <w:ind w:left="0"/>
              <w:rPr>
                <w:rFonts w:ascii="Bookman Old Style" w:hAnsi="Bookman Old Style"/>
                <w:sz w:val="18"/>
                <w:szCs w:val="18"/>
              </w:rPr>
            </w:pPr>
            <w:r w:rsidRPr="00655CDF">
              <w:rPr>
                <w:rFonts w:ascii="Bookman Old Style" w:hAnsi="Bookman Old Style"/>
                <w:sz w:val="18"/>
                <w:szCs w:val="18"/>
              </w:rPr>
              <w:t>Monev dan pelaporan</w:t>
            </w:r>
          </w:p>
        </w:tc>
        <w:tc>
          <w:tcPr>
            <w:tcW w:w="3153" w:type="dxa"/>
            <w:shd w:val="clear" w:color="auto" w:fill="auto"/>
          </w:tcPr>
          <w:p w14:paraId="1D297832" w14:textId="77777777" w:rsidR="00655CDF" w:rsidRPr="00655CDF" w:rsidRDefault="00655CDF" w:rsidP="00844DE4">
            <w:pPr>
              <w:pStyle w:val="ListParagraph"/>
              <w:spacing w:after="0" w:line="360" w:lineRule="auto"/>
              <w:ind w:left="0"/>
              <w:rPr>
                <w:rFonts w:ascii="Bookman Old Style" w:hAnsi="Bookman Old Style" w:cs="Tahoma"/>
                <w:sz w:val="18"/>
                <w:szCs w:val="18"/>
              </w:rPr>
            </w:pPr>
            <w:r w:rsidRPr="00655CDF">
              <w:rPr>
                <w:rFonts w:ascii="Bookman Old Style" w:hAnsi="Bookman Old Style" w:cs="Tahoma"/>
                <w:sz w:val="18"/>
                <w:szCs w:val="18"/>
              </w:rPr>
              <w:t>Desember</w:t>
            </w:r>
          </w:p>
        </w:tc>
      </w:tr>
    </w:tbl>
    <w:p w14:paraId="45DD51E5" w14:textId="21DA88A0" w:rsidR="00512931" w:rsidRPr="00512931" w:rsidRDefault="00512931" w:rsidP="00512931">
      <w:pPr>
        <w:pStyle w:val="ListParagraph"/>
        <w:rPr>
          <w:rFonts w:ascii="Bookman Old Style" w:hAnsi="Bookman Old Style" w:cs="Arial"/>
          <w:sz w:val="18"/>
          <w:szCs w:val="18"/>
        </w:rPr>
      </w:pPr>
    </w:p>
    <w:p w14:paraId="7D87B2D8" w14:textId="77777777" w:rsidR="007A5FE8" w:rsidRDefault="007A5FE8" w:rsidP="007A5FE8">
      <w:pPr>
        <w:pStyle w:val="ListParagraph"/>
        <w:widowControl w:val="0"/>
        <w:numPr>
          <w:ilvl w:val="0"/>
          <w:numId w:val="1"/>
        </w:numPr>
        <w:autoSpaceDE w:val="0"/>
        <w:autoSpaceDN w:val="0"/>
        <w:spacing w:after="0"/>
        <w:ind w:left="709" w:hanging="709"/>
        <w:jc w:val="both"/>
        <w:rPr>
          <w:rFonts w:ascii="Bookman Old Style" w:hAnsi="Bookman Old Style" w:cs="Arial"/>
          <w:sz w:val="18"/>
          <w:szCs w:val="18"/>
        </w:rPr>
      </w:pPr>
      <w:r w:rsidRPr="00B958F1">
        <w:rPr>
          <w:rFonts w:ascii="Bookman Old Style" w:hAnsi="Bookman Old Style" w:cs="Arial"/>
          <w:spacing w:val="-10"/>
          <w:sz w:val="18"/>
          <w:szCs w:val="18"/>
        </w:rPr>
        <w:t>PIHAK</w:t>
      </w:r>
      <w:r w:rsidRPr="00B958F1">
        <w:rPr>
          <w:rFonts w:ascii="Bookman Old Style" w:hAnsi="Bookman Old Style" w:cs="Arial"/>
          <w:sz w:val="18"/>
          <w:szCs w:val="18"/>
        </w:rPr>
        <w:t xml:space="preserve"> YANG TERLIBAT</w:t>
      </w:r>
    </w:p>
    <w:p w14:paraId="5175AA32" w14:textId="77777777" w:rsidR="00512931" w:rsidRPr="00512931" w:rsidRDefault="00512931" w:rsidP="00512931">
      <w:pPr>
        <w:pStyle w:val="ListParagraph"/>
        <w:rPr>
          <w:rFonts w:ascii="Bookman Old Style" w:hAnsi="Bookman Old Style" w:cs="Arial"/>
          <w:sz w:val="18"/>
          <w:szCs w:val="18"/>
        </w:rPr>
      </w:pPr>
      <w:r w:rsidRPr="00512931">
        <w:rPr>
          <w:rFonts w:ascii="Bookman Old Style" w:hAnsi="Bookman Old Style" w:cs="Arial"/>
          <w:sz w:val="18"/>
          <w:szCs w:val="18"/>
        </w:rPr>
        <w:t>Pihak yang terlibat dalam kegiatan ini adalah :</w:t>
      </w:r>
    </w:p>
    <w:p w14:paraId="2A0F1536" w14:textId="77777777" w:rsidR="00512931" w:rsidRPr="00512931" w:rsidRDefault="00512931" w:rsidP="00512931">
      <w:pPr>
        <w:pStyle w:val="ListParagraph"/>
        <w:rPr>
          <w:rFonts w:ascii="Bookman Old Style" w:hAnsi="Bookman Old Style" w:cs="Arial"/>
          <w:sz w:val="18"/>
          <w:szCs w:val="18"/>
        </w:rPr>
      </w:pPr>
      <w:r w:rsidRPr="00512931">
        <w:rPr>
          <w:rFonts w:ascii="Bookman Old Style" w:hAnsi="Bookman Old Style" w:cs="Arial"/>
          <w:sz w:val="18"/>
          <w:szCs w:val="18"/>
        </w:rPr>
        <w:t></w:t>
      </w:r>
      <w:r w:rsidRPr="00512931">
        <w:rPr>
          <w:rFonts w:ascii="Bookman Old Style" w:hAnsi="Bookman Old Style" w:cs="Arial"/>
          <w:sz w:val="18"/>
          <w:szCs w:val="18"/>
        </w:rPr>
        <w:tab/>
        <w:t>PA selaku Penanggung jawab kegiatan</w:t>
      </w:r>
    </w:p>
    <w:p w14:paraId="1FAD7250" w14:textId="77777777" w:rsidR="00512931" w:rsidRPr="00512931" w:rsidRDefault="00512931" w:rsidP="00512931">
      <w:pPr>
        <w:pStyle w:val="ListParagraph"/>
        <w:rPr>
          <w:rFonts w:ascii="Bookman Old Style" w:hAnsi="Bookman Old Style" w:cs="Arial"/>
          <w:sz w:val="18"/>
          <w:szCs w:val="18"/>
        </w:rPr>
      </w:pPr>
      <w:r w:rsidRPr="00512931">
        <w:rPr>
          <w:rFonts w:ascii="Bookman Old Style" w:hAnsi="Bookman Old Style" w:cs="Arial"/>
          <w:sz w:val="18"/>
          <w:szCs w:val="18"/>
        </w:rPr>
        <w:t></w:t>
      </w:r>
      <w:r w:rsidRPr="00512931">
        <w:rPr>
          <w:rFonts w:ascii="Bookman Old Style" w:hAnsi="Bookman Old Style" w:cs="Arial"/>
          <w:sz w:val="18"/>
          <w:szCs w:val="18"/>
        </w:rPr>
        <w:tab/>
        <w:t>PPK/PPTK</w:t>
      </w:r>
    </w:p>
    <w:p w14:paraId="5C073BA8" w14:textId="77777777" w:rsidR="00512931" w:rsidRPr="00512931" w:rsidRDefault="00512931" w:rsidP="00512931">
      <w:pPr>
        <w:pStyle w:val="ListParagraph"/>
        <w:rPr>
          <w:rFonts w:ascii="Bookman Old Style" w:hAnsi="Bookman Old Style" w:cs="Arial"/>
          <w:sz w:val="18"/>
          <w:szCs w:val="18"/>
        </w:rPr>
      </w:pPr>
      <w:r w:rsidRPr="00512931">
        <w:rPr>
          <w:rFonts w:ascii="Bookman Old Style" w:hAnsi="Bookman Old Style" w:cs="Arial"/>
          <w:sz w:val="18"/>
          <w:szCs w:val="18"/>
        </w:rPr>
        <w:t></w:t>
      </w:r>
      <w:r w:rsidRPr="00512931">
        <w:rPr>
          <w:rFonts w:ascii="Bookman Old Style" w:hAnsi="Bookman Old Style" w:cs="Arial"/>
          <w:sz w:val="18"/>
          <w:szCs w:val="18"/>
        </w:rPr>
        <w:tab/>
        <w:t>Staf Administrasi</w:t>
      </w:r>
    </w:p>
    <w:p w14:paraId="0DCB17CD" w14:textId="1C8878A5" w:rsidR="00B54572" w:rsidRPr="00B54572" w:rsidRDefault="00512931" w:rsidP="00512931">
      <w:pPr>
        <w:pStyle w:val="ListParagraph"/>
        <w:rPr>
          <w:rFonts w:ascii="Bookman Old Style" w:hAnsi="Bookman Old Style" w:cs="Arial"/>
          <w:sz w:val="18"/>
          <w:szCs w:val="18"/>
        </w:rPr>
      </w:pPr>
      <w:r w:rsidRPr="00512931">
        <w:rPr>
          <w:rFonts w:ascii="Bookman Old Style" w:hAnsi="Bookman Old Style" w:cs="Arial"/>
          <w:sz w:val="18"/>
          <w:szCs w:val="18"/>
        </w:rPr>
        <w:t></w:t>
      </w:r>
      <w:r w:rsidRPr="00512931">
        <w:rPr>
          <w:rFonts w:ascii="Bookman Old Style" w:hAnsi="Bookman Old Style" w:cs="Arial"/>
          <w:sz w:val="18"/>
          <w:szCs w:val="18"/>
        </w:rPr>
        <w:tab/>
        <w:t>Kelompok Tani</w:t>
      </w:r>
    </w:p>
    <w:p w14:paraId="5B455497" w14:textId="77777777" w:rsidR="00B54572" w:rsidRPr="00B958F1" w:rsidRDefault="00B54572" w:rsidP="00B54572">
      <w:pPr>
        <w:pStyle w:val="ListParagraph"/>
        <w:widowControl w:val="0"/>
        <w:autoSpaceDE w:val="0"/>
        <w:autoSpaceDN w:val="0"/>
        <w:spacing w:after="0"/>
        <w:ind w:left="709"/>
        <w:jc w:val="both"/>
        <w:rPr>
          <w:rFonts w:ascii="Bookman Old Style" w:hAnsi="Bookman Old Style" w:cs="Arial"/>
          <w:sz w:val="18"/>
          <w:szCs w:val="18"/>
        </w:rPr>
      </w:pPr>
    </w:p>
    <w:p w14:paraId="411A90C9" w14:textId="77777777" w:rsidR="007A5FE8" w:rsidRPr="00B958F1" w:rsidRDefault="007A5FE8" w:rsidP="007A5FE8">
      <w:pPr>
        <w:pStyle w:val="ListParagraph"/>
        <w:widowControl w:val="0"/>
        <w:numPr>
          <w:ilvl w:val="0"/>
          <w:numId w:val="1"/>
        </w:numPr>
        <w:autoSpaceDE w:val="0"/>
        <w:autoSpaceDN w:val="0"/>
        <w:spacing w:after="0"/>
        <w:ind w:left="709" w:hanging="709"/>
        <w:jc w:val="both"/>
        <w:rPr>
          <w:rFonts w:ascii="Bookman Old Style" w:hAnsi="Bookman Old Style" w:cs="Arial"/>
          <w:sz w:val="18"/>
          <w:szCs w:val="18"/>
        </w:rPr>
      </w:pPr>
      <w:r w:rsidRPr="00B958F1">
        <w:rPr>
          <w:rFonts w:ascii="Bookman Old Style" w:hAnsi="Bookman Old Style" w:cs="Arial"/>
          <w:spacing w:val="-10"/>
          <w:sz w:val="18"/>
          <w:szCs w:val="18"/>
        </w:rPr>
        <w:t>RINCIAN</w:t>
      </w:r>
      <w:r w:rsidRPr="00B958F1">
        <w:rPr>
          <w:rFonts w:ascii="Bookman Old Style" w:hAnsi="Bookman Old Style" w:cs="Arial"/>
          <w:sz w:val="18"/>
          <w:szCs w:val="18"/>
        </w:rPr>
        <w:t xml:space="preserve"> RENCANA PENGGUNAAN PAGU KEGIATAN</w:t>
      </w:r>
    </w:p>
    <w:p w14:paraId="333145CA" w14:textId="422747B9" w:rsidR="007A5FE8" w:rsidRPr="00B958F1" w:rsidRDefault="007A5FE8" w:rsidP="007A5FE8">
      <w:pPr>
        <w:pStyle w:val="ListParagraph"/>
        <w:widowControl w:val="0"/>
        <w:autoSpaceDE w:val="0"/>
        <w:autoSpaceDN w:val="0"/>
        <w:spacing w:after="0"/>
        <w:ind w:left="709"/>
        <w:jc w:val="both"/>
        <w:rPr>
          <w:rFonts w:ascii="Bookman Old Style" w:hAnsi="Bookman Old Style" w:cs="Arial"/>
          <w:spacing w:val="3"/>
          <w:sz w:val="18"/>
          <w:szCs w:val="18"/>
        </w:rPr>
      </w:pPr>
      <w:r w:rsidRPr="00B958F1">
        <w:rPr>
          <w:rFonts w:ascii="Bookman Old Style" w:hAnsi="Bookman Old Style" w:cs="Arial"/>
          <w:spacing w:val="2"/>
          <w:sz w:val="18"/>
          <w:szCs w:val="18"/>
        </w:rPr>
        <w:t>Anggaran</w:t>
      </w:r>
      <w:r w:rsidRPr="00B958F1">
        <w:rPr>
          <w:rFonts w:ascii="Bookman Old Style" w:hAnsi="Bookman Old Style" w:cs="Arial"/>
          <w:spacing w:val="3"/>
          <w:sz w:val="18"/>
          <w:szCs w:val="18"/>
        </w:rPr>
        <w:t xml:space="preserve"> Sub Kegiatan </w:t>
      </w:r>
      <w:r w:rsidR="00C414AF" w:rsidRPr="00C414AF">
        <w:rPr>
          <w:rFonts w:ascii="Bookman Old Style" w:hAnsi="Bookman Old Style" w:cs="Arial"/>
          <w:sz w:val="18"/>
          <w:szCs w:val="18"/>
          <w:lang w:val="en-US"/>
        </w:rPr>
        <w:t>Kegiatan Pengendalian Dampak Perubahan Iklim (DPI) Tanaman Pangan, Hortikultura dan Perkebunan</w:t>
      </w:r>
      <w:r w:rsidR="00512931" w:rsidRPr="00512931">
        <w:rPr>
          <w:rFonts w:ascii="Bookman Old Style" w:hAnsi="Bookman Old Style" w:cs="Arial"/>
          <w:sz w:val="18"/>
          <w:szCs w:val="18"/>
          <w:lang w:val="en-US"/>
        </w:rPr>
        <w:t xml:space="preserve"> </w:t>
      </w:r>
      <w:r w:rsidRPr="00B958F1">
        <w:rPr>
          <w:rFonts w:ascii="Bookman Old Style" w:hAnsi="Bookman Old Style" w:cs="Arial"/>
          <w:spacing w:val="3"/>
          <w:sz w:val="18"/>
          <w:szCs w:val="18"/>
        </w:rPr>
        <w:t>Tahun 202</w:t>
      </w:r>
      <w:r w:rsidR="00B54572">
        <w:rPr>
          <w:rFonts w:ascii="Bookman Old Style" w:hAnsi="Bookman Old Style" w:cs="Arial"/>
          <w:spacing w:val="3"/>
          <w:sz w:val="18"/>
          <w:szCs w:val="18"/>
          <w:lang w:val="en-US"/>
        </w:rPr>
        <w:t>4</w:t>
      </w:r>
      <w:r w:rsidRPr="00B958F1">
        <w:rPr>
          <w:rFonts w:ascii="Bookman Old Style" w:hAnsi="Bookman Old Style" w:cs="Arial"/>
          <w:spacing w:val="3"/>
          <w:sz w:val="18"/>
          <w:szCs w:val="18"/>
        </w:rPr>
        <w:t xml:space="preserve"> berasal dari sumber dana </w:t>
      </w:r>
      <w:r w:rsidR="00C414AF">
        <w:rPr>
          <w:rFonts w:ascii="Bookman Old Style" w:hAnsi="Bookman Old Style" w:cs="Arial"/>
          <w:spacing w:val="3"/>
          <w:sz w:val="18"/>
          <w:szCs w:val="18"/>
        </w:rPr>
        <w:t>DAU</w:t>
      </w:r>
      <w:r w:rsidR="00512931" w:rsidRPr="00512931">
        <w:rPr>
          <w:rFonts w:ascii="Bookman Old Style" w:hAnsi="Bookman Old Style" w:cs="Arial"/>
          <w:spacing w:val="3"/>
          <w:sz w:val="18"/>
          <w:szCs w:val="18"/>
          <w:lang w:val="en-US"/>
        </w:rPr>
        <w:t xml:space="preserve"> </w:t>
      </w:r>
      <w:r w:rsidRPr="00B958F1">
        <w:rPr>
          <w:rFonts w:ascii="Bookman Old Style" w:hAnsi="Bookman Old Style" w:cs="Arial"/>
          <w:spacing w:val="3"/>
          <w:sz w:val="18"/>
          <w:szCs w:val="18"/>
        </w:rPr>
        <w:t>Kabupaten Te</w:t>
      </w:r>
      <w:r w:rsidRPr="00B958F1">
        <w:rPr>
          <w:rFonts w:ascii="Bookman Old Style" w:hAnsi="Bookman Old Style" w:cs="Arial"/>
          <w:spacing w:val="3"/>
          <w:sz w:val="18"/>
          <w:szCs w:val="18"/>
          <w:lang w:val="en-US"/>
        </w:rPr>
        <w:t>m</w:t>
      </w:r>
      <w:r w:rsidRPr="00B958F1">
        <w:rPr>
          <w:rFonts w:ascii="Bookman Old Style" w:hAnsi="Bookman Old Style" w:cs="Arial"/>
          <w:spacing w:val="3"/>
          <w:sz w:val="18"/>
          <w:szCs w:val="18"/>
        </w:rPr>
        <w:t>anggung sebesar</w:t>
      </w:r>
      <w:r>
        <w:rPr>
          <w:rFonts w:ascii="Bookman Old Style" w:hAnsi="Bookman Old Style" w:cs="Arial"/>
          <w:spacing w:val="3"/>
          <w:sz w:val="18"/>
          <w:szCs w:val="18"/>
          <w:lang w:val="en-US"/>
        </w:rPr>
        <w:t xml:space="preserve"> Rp</w:t>
      </w:r>
      <w:r>
        <w:rPr>
          <w:rFonts w:ascii="Bookman Old Style" w:hAnsi="Bookman Old Style" w:cs="Arial"/>
          <w:sz w:val="18"/>
          <w:szCs w:val="18"/>
          <w:lang w:val="en-US"/>
        </w:rPr>
        <w:t xml:space="preserve"> </w:t>
      </w:r>
      <w:r w:rsidR="00512931">
        <w:rPr>
          <w:rFonts w:ascii="Bookman Old Style" w:hAnsi="Bookman Old Style" w:cs="Arial"/>
          <w:sz w:val="18"/>
          <w:szCs w:val="18"/>
        </w:rPr>
        <w:t>50.000.000</w:t>
      </w:r>
      <w:r w:rsidR="00512931" w:rsidRPr="00B958F1">
        <w:rPr>
          <w:rFonts w:ascii="Bookman Old Style" w:hAnsi="Bookman Old Style" w:cs="Arial"/>
          <w:spacing w:val="3"/>
          <w:sz w:val="18"/>
          <w:szCs w:val="18"/>
        </w:rPr>
        <w:t xml:space="preserve"> </w:t>
      </w:r>
      <w:r w:rsidR="00512931">
        <w:rPr>
          <w:rFonts w:ascii="Bookman Old Style" w:hAnsi="Bookman Old Style" w:cs="Arial"/>
          <w:spacing w:val="3"/>
          <w:sz w:val="18"/>
          <w:szCs w:val="18"/>
        </w:rPr>
        <w:t xml:space="preserve">(lima </w:t>
      </w:r>
      <w:r w:rsidR="00C414AF">
        <w:rPr>
          <w:rFonts w:ascii="Bookman Old Style" w:hAnsi="Bookman Old Style" w:cs="Arial"/>
          <w:spacing w:val="3"/>
          <w:sz w:val="18"/>
          <w:szCs w:val="18"/>
        </w:rPr>
        <w:t>puluh</w:t>
      </w:r>
      <w:r w:rsidR="00512931">
        <w:rPr>
          <w:rFonts w:ascii="Bookman Old Style" w:hAnsi="Bookman Old Style" w:cs="Arial"/>
          <w:spacing w:val="3"/>
          <w:sz w:val="18"/>
          <w:szCs w:val="18"/>
        </w:rPr>
        <w:t xml:space="preserve"> juta</w:t>
      </w:r>
      <w:r w:rsidR="00512931">
        <w:rPr>
          <w:rFonts w:ascii="Bookman Old Style" w:hAnsi="Bookman Old Style" w:cs="Arial"/>
          <w:spacing w:val="3"/>
          <w:sz w:val="18"/>
          <w:szCs w:val="18"/>
          <w:lang w:val="en-US"/>
        </w:rPr>
        <w:t xml:space="preserve"> rupiah</w:t>
      </w:r>
      <w:r w:rsidRPr="00B958F1">
        <w:rPr>
          <w:rFonts w:ascii="Bookman Old Style" w:hAnsi="Bookman Old Style" w:cs="Arial"/>
          <w:spacing w:val="3"/>
          <w:sz w:val="18"/>
          <w:szCs w:val="18"/>
        </w:rPr>
        <w:t xml:space="preserve">) digunakan untuk: </w:t>
      </w:r>
    </w:p>
    <w:p w14:paraId="643CDF07" w14:textId="77777777" w:rsidR="00267E95" w:rsidRDefault="00267E95" w:rsidP="007A5FE8">
      <w:pPr>
        <w:widowControl w:val="0"/>
        <w:autoSpaceDE w:val="0"/>
        <w:autoSpaceDN w:val="0"/>
        <w:spacing w:after="0"/>
        <w:ind w:left="709" w:hanging="709"/>
        <w:rPr>
          <w:rFonts w:ascii="Bookman Old Style" w:hAnsi="Bookman Old Style" w:cs="Arial"/>
          <w:spacing w:val="4"/>
          <w:sz w:val="18"/>
          <w:szCs w:val="18"/>
        </w:rPr>
      </w:pPr>
    </w:p>
    <w:tbl>
      <w:tblPr>
        <w:tblW w:w="8642" w:type="dxa"/>
        <w:jc w:val="right"/>
        <w:tblLayout w:type="fixed"/>
        <w:tblLook w:val="04A0" w:firstRow="1" w:lastRow="0" w:firstColumn="1" w:lastColumn="0" w:noHBand="0" w:noVBand="1"/>
      </w:tblPr>
      <w:tblGrid>
        <w:gridCol w:w="1957"/>
        <w:gridCol w:w="5106"/>
        <w:gridCol w:w="1579"/>
      </w:tblGrid>
      <w:tr w:rsidR="00267E95" w:rsidRPr="00267E95" w14:paraId="55DCC6DB" w14:textId="77777777" w:rsidTr="00267E95">
        <w:trPr>
          <w:trHeight w:val="719"/>
          <w:jc w:val="right"/>
        </w:trPr>
        <w:tc>
          <w:tcPr>
            <w:tcW w:w="195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8788EF" w14:textId="77777777" w:rsidR="00267E95" w:rsidRPr="00267E95" w:rsidRDefault="00267E95" w:rsidP="00267E95">
            <w:pPr>
              <w:spacing w:after="0" w:line="240" w:lineRule="auto"/>
              <w:jc w:val="center"/>
              <w:rPr>
                <w:rFonts w:ascii="Bookman Old Style" w:eastAsia="Times New Roman" w:hAnsi="Bookman Old Style" w:cs="Segoe UI"/>
                <w:b/>
                <w:bCs/>
                <w:sz w:val="18"/>
                <w:szCs w:val="18"/>
              </w:rPr>
            </w:pPr>
            <w:r w:rsidRPr="00267E95">
              <w:rPr>
                <w:rFonts w:ascii="Bookman Old Style" w:eastAsia="Times New Roman" w:hAnsi="Bookman Old Style" w:cs="Segoe UI"/>
                <w:b/>
                <w:bCs/>
                <w:sz w:val="18"/>
                <w:szCs w:val="18"/>
              </w:rPr>
              <w:t>Kode Rekening</w:t>
            </w:r>
          </w:p>
        </w:tc>
        <w:tc>
          <w:tcPr>
            <w:tcW w:w="5106" w:type="dxa"/>
            <w:tcBorders>
              <w:top w:val="single" w:sz="4" w:space="0" w:color="auto"/>
              <w:left w:val="single" w:sz="4" w:space="0" w:color="auto"/>
              <w:right w:val="single" w:sz="4" w:space="0" w:color="auto"/>
            </w:tcBorders>
            <w:shd w:val="clear" w:color="auto" w:fill="auto"/>
            <w:vAlign w:val="center"/>
            <w:hideMark/>
          </w:tcPr>
          <w:p w14:paraId="08FEEB29" w14:textId="0D1F7BC3" w:rsidR="00267E95" w:rsidRPr="00267E95" w:rsidRDefault="00267E95" w:rsidP="00267E95">
            <w:pPr>
              <w:spacing w:after="0" w:line="240" w:lineRule="auto"/>
              <w:jc w:val="center"/>
              <w:rPr>
                <w:rFonts w:ascii="Bookman Old Style" w:eastAsia="Times New Roman" w:hAnsi="Bookman Old Style" w:cs="Segoe UI"/>
                <w:b/>
                <w:bCs/>
                <w:sz w:val="18"/>
                <w:szCs w:val="18"/>
              </w:rPr>
            </w:pPr>
            <w:r w:rsidRPr="00267E95">
              <w:rPr>
                <w:rFonts w:ascii="Bookman Old Style" w:eastAsia="Times New Roman" w:hAnsi="Bookman Old Style" w:cs="Segoe UI"/>
                <w:b/>
                <w:bCs/>
                <w:sz w:val="18"/>
                <w:szCs w:val="18"/>
              </w:rPr>
              <w:t>Uraian</w:t>
            </w:r>
          </w:p>
        </w:tc>
        <w:tc>
          <w:tcPr>
            <w:tcW w:w="157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9038B8" w14:textId="77777777" w:rsidR="00267E95" w:rsidRPr="00267E95" w:rsidRDefault="00267E95" w:rsidP="00267E95">
            <w:pPr>
              <w:spacing w:after="0" w:line="240" w:lineRule="auto"/>
              <w:jc w:val="center"/>
              <w:rPr>
                <w:rFonts w:ascii="Bookman Old Style" w:eastAsia="Times New Roman" w:hAnsi="Bookman Old Style" w:cs="Segoe UI"/>
                <w:b/>
                <w:bCs/>
                <w:sz w:val="18"/>
                <w:szCs w:val="18"/>
              </w:rPr>
            </w:pPr>
            <w:r w:rsidRPr="00267E95">
              <w:rPr>
                <w:rFonts w:ascii="Bookman Old Style" w:eastAsia="Times New Roman" w:hAnsi="Bookman Old Style" w:cs="Segoe UI"/>
                <w:b/>
                <w:bCs/>
                <w:sz w:val="18"/>
                <w:szCs w:val="18"/>
              </w:rPr>
              <w:t>Jumlah</w:t>
            </w:r>
          </w:p>
        </w:tc>
      </w:tr>
      <w:tr w:rsidR="00267E95" w:rsidRPr="00267E95" w14:paraId="4B82443A" w14:textId="77777777" w:rsidTr="00267E95">
        <w:trPr>
          <w:trHeight w:val="300"/>
          <w:jc w:val="right"/>
        </w:trPr>
        <w:tc>
          <w:tcPr>
            <w:tcW w:w="1957" w:type="dxa"/>
            <w:tcBorders>
              <w:top w:val="nil"/>
              <w:left w:val="single" w:sz="4" w:space="0" w:color="auto"/>
              <w:bottom w:val="single" w:sz="4" w:space="0" w:color="auto"/>
              <w:right w:val="single" w:sz="4" w:space="0" w:color="auto"/>
            </w:tcBorders>
            <w:shd w:val="clear" w:color="auto" w:fill="auto"/>
            <w:noWrap/>
            <w:hideMark/>
          </w:tcPr>
          <w:p w14:paraId="2D5D86EB" w14:textId="77777777" w:rsidR="00267E95" w:rsidRPr="00267E95" w:rsidRDefault="00267E95" w:rsidP="00267E95">
            <w:pPr>
              <w:spacing w:after="0" w:line="240" w:lineRule="auto"/>
              <w:rPr>
                <w:rFonts w:ascii="Bookman Old Style" w:eastAsia="Times New Roman" w:hAnsi="Bookman Old Style" w:cs="Segoe UI"/>
                <w:b/>
                <w:bCs/>
                <w:color w:val="000000"/>
                <w:sz w:val="18"/>
                <w:szCs w:val="18"/>
              </w:rPr>
            </w:pPr>
            <w:r w:rsidRPr="00267E95">
              <w:rPr>
                <w:rFonts w:ascii="Bookman Old Style" w:eastAsia="Times New Roman" w:hAnsi="Bookman Old Style" w:cs="Segoe UI"/>
                <w:b/>
                <w:bCs/>
                <w:color w:val="000000"/>
                <w:sz w:val="18"/>
                <w:szCs w:val="18"/>
              </w:rPr>
              <w:t>5</w:t>
            </w:r>
          </w:p>
        </w:tc>
        <w:tc>
          <w:tcPr>
            <w:tcW w:w="5106" w:type="dxa"/>
            <w:tcBorders>
              <w:top w:val="single" w:sz="4" w:space="0" w:color="auto"/>
              <w:left w:val="nil"/>
              <w:bottom w:val="single" w:sz="4" w:space="0" w:color="auto"/>
              <w:right w:val="single" w:sz="4" w:space="0" w:color="auto"/>
            </w:tcBorders>
            <w:shd w:val="clear" w:color="auto" w:fill="auto"/>
            <w:hideMark/>
          </w:tcPr>
          <w:p w14:paraId="780DA116" w14:textId="77777777" w:rsidR="00267E95" w:rsidRPr="00267E95" w:rsidRDefault="00267E95" w:rsidP="00267E95">
            <w:pPr>
              <w:spacing w:after="0" w:line="240" w:lineRule="auto"/>
              <w:rPr>
                <w:rFonts w:ascii="Bookman Old Style" w:eastAsia="Times New Roman" w:hAnsi="Bookman Old Style" w:cs="Segoe UI"/>
                <w:b/>
                <w:bCs/>
                <w:sz w:val="18"/>
                <w:szCs w:val="18"/>
              </w:rPr>
            </w:pPr>
            <w:r w:rsidRPr="00267E95">
              <w:rPr>
                <w:rFonts w:ascii="Bookman Old Style" w:eastAsia="Times New Roman" w:hAnsi="Bookman Old Style" w:cs="Segoe UI"/>
                <w:b/>
                <w:bCs/>
                <w:sz w:val="18"/>
                <w:szCs w:val="18"/>
              </w:rPr>
              <w:t>BELANJA DAERAH</w:t>
            </w:r>
          </w:p>
        </w:tc>
        <w:tc>
          <w:tcPr>
            <w:tcW w:w="1579" w:type="dxa"/>
            <w:tcBorders>
              <w:top w:val="nil"/>
              <w:left w:val="nil"/>
              <w:bottom w:val="single" w:sz="4" w:space="0" w:color="auto"/>
              <w:right w:val="single" w:sz="4" w:space="0" w:color="auto"/>
            </w:tcBorders>
            <w:shd w:val="clear" w:color="auto" w:fill="auto"/>
            <w:noWrap/>
            <w:hideMark/>
          </w:tcPr>
          <w:p w14:paraId="3DE9C047" w14:textId="77777777" w:rsidR="00267E95" w:rsidRPr="00267E95" w:rsidRDefault="00267E95" w:rsidP="00267E95">
            <w:pPr>
              <w:spacing w:after="0" w:line="240" w:lineRule="auto"/>
              <w:jc w:val="right"/>
              <w:rPr>
                <w:rFonts w:ascii="Bookman Old Style" w:eastAsia="Times New Roman" w:hAnsi="Bookman Old Style" w:cs="Segoe UI"/>
                <w:b/>
                <w:bCs/>
                <w:color w:val="000000"/>
                <w:sz w:val="18"/>
                <w:szCs w:val="18"/>
              </w:rPr>
            </w:pPr>
            <w:r w:rsidRPr="00267E95">
              <w:rPr>
                <w:rFonts w:ascii="Bookman Old Style" w:eastAsia="Times New Roman" w:hAnsi="Bookman Old Style" w:cs="Segoe UI"/>
                <w:b/>
                <w:bCs/>
                <w:color w:val="000000"/>
                <w:sz w:val="18"/>
                <w:szCs w:val="18"/>
              </w:rPr>
              <w:t>50.000.000</w:t>
            </w:r>
          </w:p>
        </w:tc>
      </w:tr>
      <w:tr w:rsidR="00267E95" w:rsidRPr="00267E95" w14:paraId="28FED66E" w14:textId="77777777" w:rsidTr="00267E95">
        <w:trPr>
          <w:trHeight w:val="300"/>
          <w:jc w:val="right"/>
        </w:trPr>
        <w:tc>
          <w:tcPr>
            <w:tcW w:w="1957" w:type="dxa"/>
            <w:tcBorders>
              <w:top w:val="nil"/>
              <w:left w:val="single" w:sz="4" w:space="0" w:color="auto"/>
              <w:bottom w:val="single" w:sz="4" w:space="0" w:color="auto"/>
              <w:right w:val="single" w:sz="4" w:space="0" w:color="auto"/>
            </w:tcBorders>
            <w:shd w:val="clear" w:color="auto" w:fill="auto"/>
            <w:hideMark/>
          </w:tcPr>
          <w:p w14:paraId="5F803624" w14:textId="77777777" w:rsidR="00267E95" w:rsidRPr="00267E95" w:rsidRDefault="00267E95" w:rsidP="00267E95">
            <w:pPr>
              <w:spacing w:after="0" w:line="240" w:lineRule="auto"/>
              <w:rPr>
                <w:rFonts w:ascii="Bookman Old Style" w:eastAsia="Times New Roman" w:hAnsi="Bookman Old Style" w:cs="Segoe UI"/>
                <w:b/>
                <w:bCs/>
                <w:sz w:val="18"/>
                <w:szCs w:val="18"/>
              </w:rPr>
            </w:pPr>
            <w:r w:rsidRPr="00267E95">
              <w:rPr>
                <w:rFonts w:ascii="Bookman Old Style" w:eastAsia="Times New Roman" w:hAnsi="Bookman Old Style" w:cs="Segoe UI"/>
                <w:b/>
                <w:bCs/>
                <w:sz w:val="18"/>
                <w:szCs w:val="18"/>
              </w:rPr>
              <w:t>5.1</w:t>
            </w:r>
          </w:p>
        </w:tc>
        <w:tc>
          <w:tcPr>
            <w:tcW w:w="5106" w:type="dxa"/>
            <w:tcBorders>
              <w:top w:val="single" w:sz="4" w:space="0" w:color="auto"/>
              <w:left w:val="nil"/>
              <w:bottom w:val="single" w:sz="4" w:space="0" w:color="auto"/>
              <w:right w:val="single" w:sz="4" w:space="0" w:color="auto"/>
            </w:tcBorders>
            <w:shd w:val="clear" w:color="auto" w:fill="auto"/>
            <w:hideMark/>
          </w:tcPr>
          <w:p w14:paraId="54A9F172" w14:textId="77777777" w:rsidR="00267E95" w:rsidRPr="00267E95" w:rsidRDefault="00267E95" w:rsidP="00267E95">
            <w:pPr>
              <w:spacing w:after="0" w:line="240" w:lineRule="auto"/>
              <w:rPr>
                <w:rFonts w:ascii="Bookman Old Style" w:eastAsia="Times New Roman" w:hAnsi="Bookman Old Style" w:cs="Segoe UI"/>
                <w:b/>
                <w:bCs/>
                <w:sz w:val="18"/>
                <w:szCs w:val="18"/>
              </w:rPr>
            </w:pPr>
            <w:r w:rsidRPr="00267E95">
              <w:rPr>
                <w:rFonts w:ascii="Bookman Old Style" w:eastAsia="Times New Roman" w:hAnsi="Bookman Old Style" w:cs="Segoe UI"/>
                <w:b/>
                <w:bCs/>
                <w:sz w:val="18"/>
                <w:szCs w:val="18"/>
              </w:rPr>
              <w:t>BELANJA OPERASI</w:t>
            </w:r>
          </w:p>
        </w:tc>
        <w:tc>
          <w:tcPr>
            <w:tcW w:w="1579" w:type="dxa"/>
            <w:tcBorders>
              <w:top w:val="nil"/>
              <w:left w:val="nil"/>
              <w:bottom w:val="single" w:sz="4" w:space="0" w:color="auto"/>
              <w:right w:val="single" w:sz="4" w:space="0" w:color="auto"/>
            </w:tcBorders>
            <w:shd w:val="clear" w:color="auto" w:fill="auto"/>
            <w:noWrap/>
            <w:hideMark/>
          </w:tcPr>
          <w:p w14:paraId="16A0919C" w14:textId="77777777" w:rsidR="00267E95" w:rsidRPr="00267E95" w:rsidRDefault="00267E95" w:rsidP="00267E95">
            <w:pPr>
              <w:spacing w:after="0" w:line="240" w:lineRule="auto"/>
              <w:jc w:val="right"/>
              <w:rPr>
                <w:rFonts w:ascii="Bookman Old Style" w:eastAsia="Times New Roman" w:hAnsi="Bookman Old Style" w:cs="Segoe UI"/>
                <w:b/>
                <w:bCs/>
                <w:color w:val="000000"/>
                <w:sz w:val="18"/>
                <w:szCs w:val="18"/>
              </w:rPr>
            </w:pPr>
            <w:r w:rsidRPr="00267E95">
              <w:rPr>
                <w:rFonts w:ascii="Bookman Old Style" w:eastAsia="Times New Roman" w:hAnsi="Bookman Old Style" w:cs="Segoe UI"/>
                <w:b/>
                <w:bCs/>
                <w:color w:val="000000"/>
                <w:sz w:val="18"/>
                <w:szCs w:val="18"/>
              </w:rPr>
              <w:t>16.190.000</w:t>
            </w:r>
          </w:p>
        </w:tc>
      </w:tr>
      <w:tr w:rsidR="00267E95" w:rsidRPr="00267E95" w14:paraId="3A353584" w14:textId="77777777" w:rsidTr="00267E95">
        <w:trPr>
          <w:trHeight w:val="300"/>
          <w:jc w:val="right"/>
        </w:trPr>
        <w:tc>
          <w:tcPr>
            <w:tcW w:w="1957" w:type="dxa"/>
            <w:tcBorders>
              <w:top w:val="nil"/>
              <w:left w:val="single" w:sz="4" w:space="0" w:color="auto"/>
              <w:bottom w:val="single" w:sz="4" w:space="0" w:color="auto"/>
              <w:right w:val="single" w:sz="4" w:space="0" w:color="auto"/>
            </w:tcBorders>
            <w:shd w:val="clear" w:color="auto" w:fill="auto"/>
            <w:noWrap/>
            <w:hideMark/>
          </w:tcPr>
          <w:p w14:paraId="5374FBBF" w14:textId="77777777" w:rsidR="00267E95" w:rsidRPr="00267E95" w:rsidRDefault="00267E95" w:rsidP="00267E95">
            <w:pPr>
              <w:spacing w:after="0" w:line="240" w:lineRule="auto"/>
              <w:rPr>
                <w:rFonts w:ascii="Bookman Old Style" w:eastAsia="Times New Roman" w:hAnsi="Bookman Old Style" w:cs="Segoe UI"/>
                <w:b/>
                <w:bCs/>
                <w:color w:val="000000"/>
                <w:sz w:val="18"/>
                <w:szCs w:val="18"/>
              </w:rPr>
            </w:pPr>
            <w:r w:rsidRPr="00267E95">
              <w:rPr>
                <w:rFonts w:ascii="Bookman Old Style" w:eastAsia="Times New Roman" w:hAnsi="Bookman Old Style" w:cs="Segoe UI"/>
                <w:b/>
                <w:bCs/>
                <w:color w:val="000000"/>
                <w:sz w:val="18"/>
                <w:szCs w:val="18"/>
              </w:rPr>
              <w:t>5.1.02</w:t>
            </w:r>
          </w:p>
        </w:tc>
        <w:tc>
          <w:tcPr>
            <w:tcW w:w="5106" w:type="dxa"/>
            <w:tcBorders>
              <w:top w:val="single" w:sz="4" w:space="0" w:color="auto"/>
              <w:left w:val="nil"/>
              <w:bottom w:val="single" w:sz="4" w:space="0" w:color="auto"/>
              <w:right w:val="single" w:sz="4" w:space="0" w:color="auto"/>
            </w:tcBorders>
            <w:shd w:val="clear" w:color="auto" w:fill="auto"/>
            <w:hideMark/>
          </w:tcPr>
          <w:p w14:paraId="49EABAA8" w14:textId="77777777" w:rsidR="00267E95" w:rsidRPr="00267E95" w:rsidRDefault="00267E95" w:rsidP="00267E95">
            <w:pPr>
              <w:spacing w:after="0" w:line="240" w:lineRule="auto"/>
              <w:rPr>
                <w:rFonts w:ascii="Bookman Old Style" w:eastAsia="Times New Roman" w:hAnsi="Bookman Old Style" w:cs="Segoe UI"/>
                <w:b/>
                <w:bCs/>
                <w:sz w:val="18"/>
                <w:szCs w:val="18"/>
              </w:rPr>
            </w:pPr>
            <w:r w:rsidRPr="00267E95">
              <w:rPr>
                <w:rFonts w:ascii="Bookman Old Style" w:eastAsia="Times New Roman" w:hAnsi="Bookman Old Style" w:cs="Segoe UI"/>
                <w:b/>
                <w:bCs/>
                <w:sz w:val="18"/>
                <w:szCs w:val="18"/>
              </w:rPr>
              <w:t>Belanja Barang dan Jasa</w:t>
            </w:r>
          </w:p>
        </w:tc>
        <w:tc>
          <w:tcPr>
            <w:tcW w:w="1579" w:type="dxa"/>
            <w:tcBorders>
              <w:top w:val="nil"/>
              <w:left w:val="nil"/>
              <w:bottom w:val="single" w:sz="4" w:space="0" w:color="auto"/>
              <w:right w:val="single" w:sz="4" w:space="0" w:color="auto"/>
            </w:tcBorders>
            <w:shd w:val="clear" w:color="auto" w:fill="auto"/>
            <w:noWrap/>
            <w:hideMark/>
          </w:tcPr>
          <w:p w14:paraId="4D07AAED" w14:textId="77777777" w:rsidR="00267E95" w:rsidRPr="00267E95" w:rsidRDefault="00267E95" w:rsidP="00267E95">
            <w:pPr>
              <w:spacing w:after="0" w:line="240" w:lineRule="auto"/>
              <w:jc w:val="right"/>
              <w:rPr>
                <w:rFonts w:ascii="Bookman Old Style" w:eastAsia="Times New Roman" w:hAnsi="Bookman Old Style" w:cs="Segoe UI"/>
                <w:b/>
                <w:bCs/>
                <w:color w:val="000000"/>
                <w:sz w:val="18"/>
                <w:szCs w:val="18"/>
              </w:rPr>
            </w:pPr>
            <w:r w:rsidRPr="00267E95">
              <w:rPr>
                <w:rFonts w:ascii="Bookman Old Style" w:eastAsia="Times New Roman" w:hAnsi="Bookman Old Style" w:cs="Segoe UI"/>
                <w:b/>
                <w:bCs/>
                <w:color w:val="000000"/>
                <w:sz w:val="18"/>
                <w:szCs w:val="18"/>
              </w:rPr>
              <w:t>16.190.000</w:t>
            </w:r>
          </w:p>
        </w:tc>
      </w:tr>
      <w:tr w:rsidR="00267E95" w:rsidRPr="00267E95" w14:paraId="707F3BE7" w14:textId="77777777" w:rsidTr="00267E95">
        <w:trPr>
          <w:trHeight w:val="300"/>
          <w:jc w:val="right"/>
        </w:trPr>
        <w:tc>
          <w:tcPr>
            <w:tcW w:w="1957" w:type="dxa"/>
            <w:tcBorders>
              <w:top w:val="nil"/>
              <w:left w:val="single" w:sz="4" w:space="0" w:color="auto"/>
              <w:bottom w:val="single" w:sz="4" w:space="0" w:color="auto"/>
              <w:right w:val="single" w:sz="4" w:space="0" w:color="auto"/>
            </w:tcBorders>
            <w:shd w:val="clear" w:color="auto" w:fill="auto"/>
            <w:hideMark/>
          </w:tcPr>
          <w:p w14:paraId="2652E69E" w14:textId="77777777" w:rsidR="00267E95" w:rsidRPr="00267E95" w:rsidRDefault="00267E95" w:rsidP="00267E95">
            <w:pPr>
              <w:spacing w:after="0" w:line="240" w:lineRule="auto"/>
              <w:rPr>
                <w:rFonts w:ascii="Bookman Old Style" w:eastAsia="Times New Roman" w:hAnsi="Bookman Old Style" w:cs="Segoe UI"/>
                <w:b/>
                <w:bCs/>
                <w:sz w:val="18"/>
                <w:szCs w:val="18"/>
              </w:rPr>
            </w:pPr>
            <w:r w:rsidRPr="00267E95">
              <w:rPr>
                <w:rFonts w:ascii="Bookman Old Style" w:eastAsia="Times New Roman" w:hAnsi="Bookman Old Style" w:cs="Segoe UI"/>
                <w:b/>
                <w:bCs/>
                <w:sz w:val="18"/>
                <w:szCs w:val="18"/>
              </w:rPr>
              <w:t>5.1.02.01</w:t>
            </w:r>
          </w:p>
        </w:tc>
        <w:tc>
          <w:tcPr>
            <w:tcW w:w="5106" w:type="dxa"/>
            <w:tcBorders>
              <w:top w:val="single" w:sz="4" w:space="0" w:color="auto"/>
              <w:left w:val="nil"/>
              <w:bottom w:val="single" w:sz="4" w:space="0" w:color="auto"/>
              <w:right w:val="single" w:sz="4" w:space="0" w:color="auto"/>
            </w:tcBorders>
            <w:shd w:val="clear" w:color="auto" w:fill="auto"/>
            <w:hideMark/>
          </w:tcPr>
          <w:p w14:paraId="5565F0D2" w14:textId="77777777" w:rsidR="00267E95" w:rsidRPr="00267E95" w:rsidRDefault="00267E95" w:rsidP="00267E95">
            <w:pPr>
              <w:spacing w:after="0" w:line="240" w:lineRule="auto"/>
              <w:rPr>
                <w:rFonts w:ascii="Bookman Old Style" w:eastAsia="Times New Roman" w:hAnsi="Bookman Old Style" w:cs="Segoe UI"/>
                <w:b/>
                <w:bCs/>
                <w:sz w:val="18"/>
                <w:szCs w:val="18"/>
              </w:rPr>
            </w:pPr>
            <w:r w:rsidRPr="00267E95">
              <w:rPr>
                <w:rFonts w:ascii="Bookman Old Style" w:eastAsia="Times New Roman" w:hAnsi="Bookman Old Style" w:cs="Segoe UI"/>
                <w:b/>
                <w:bCs/>
                <w:sz w:val="18"/>
                <w:szCs w:val="18"/>
              </w:rPr>
              <w:t>Belanja Barang</w:t>
            </w:r>
          </w:p>
        </w:tc>
        <w:tc>
          <w:tcPr>
            <w:tcW w:w="1579" w:type="dxa"/>
            <w:tcBorders>
              <w:top w:val="nil"/>
              <w:left w:val="nil"/>
              <w:bottom w:val="single" w:sz="4" w:space="0" w:color="auto"/>
              <w:right w:val="single" w:sz="4" w:space="0" w:color="auto"/>
            </w:tcBorders>
            <w:shd w:val="clear" w:color="auto" w:fill="auto"/>
            <w:noWrap/>
            <w:hideMark/>
          </w:tcPr>
          <w:p w14:paraId="42D495AF" w14:textId="77777777" w:rsidR="00267E95" w:rsidRPr="00267E95" w:rsidRDefault="00267E95" w:rsidP="00267E95">
            <w:pPr>
              <w:spacing w:after="0" w:line="240" w:lineRule="auto"/>
              <w:jc w:val="right"/>
              <w:rPr>
                <w:rFonts w:ascii="Bookman Old Style" w:eastAsia="Times New Roman" w:hAnsi="Bookman Old Style" w:cs="Segoe UI"/>
                <w:b/>
                <w:bCs/>
                <w:color w:val="000000"/>
                <w:sz w:val="18"/>
                <w:szCs w:val="18"/>
              </w:rPr>
            </w:pPr>
            <w:r w:rsidRPr="00267E95">
              <w:rPr>
                <w:rFonts w:ascii="Bookman Old Style" w:eastAsia="Times New Roman" w:hAnsi="Bookman Old Style" w:cs="Segoe UI"/>
                <w:b/>
                <w:bCs/>
                <w:color w:val="000000"/>
                <w:sz w:val="18"/>
                <w:szCs w:val="18"/>
              </w:rPr>
              <w:t>7.574.500</w:t>
            </w:r>
          </w:p>
        </w:tc>
      </w:tr>
      <w:tr w:rsidR="00267E95" w:rsidRPr="00267E95" w14:paraId="4BE5B3EB" w14:textId="77777777" w:rsidTr="00267E95">
        <w:trPr>
          <w:trHeight w:val="300"/>
          <w:jc w:val="right"/>
        </w:trPr>
        <w:tc>
          <w:tcPr>
            <w:tcW w:w="1957" w:type="dxa"/>
            <w:tcBorders>
              <w:top w:val="nil"/>
              <w:left w:val="single" w:sz="4" w:space="0" w:color="auto"/>
              <w:bottom w:val="single" w:sz="4" w:space="0" w:color="auto"/>
              <w:right w:val="single" w:sz="4" w:space="0" w:color="auto"/>
            </w:tcBorders>
            <w:shd w:val="clear" w:color="auto" w:fill="auto"/>
            <w:hideMark/>
          </w:tcPr>
          <w:p w14:paraId="5C2A0B3F" w14:textId="77777777" w:rsidR="00267E95" w:rsidRPr="00267E95" w:rsidRDefault="00267E95" w:rsidP="00267E95">
            <w:pPr>
              <w:spacing w:after="0" w:line="240" w:lineRule="auto"/>
              <w:rPr>
                <w:rFonts w:ascii="Bookman Old Style" w:eastAsia="Times New Roman" w:hAnsi="Bookman Old Style" w:cs="Segoe UI"/>
                <w:b/>
                <w:bCs/>
                <w:sz w:val="18"/>
                <w:szCs w:val="18"/>
              </w:rPr>
            </w:pPr>
            <w:r w:rsidRPr="00267E95">
              <w:rPr>
                <w:rFonts w:ascii="Bookman Old Style" w:eastAsia="Times New Roman" w:hAnsi="Bookman Old Style" w:cs="Segoe UI"/>
                <w:b/>
                <w:bCs/>
                <w:sz w:val="18"/>
                <w:szCs w:val="18"/>
              </w:rPr>
              <w:t>5.1.02.01.01</w:t>
            </w:r>
          </w:p>
        </w:tc>
        <w:tc>
          <w:tcPr>
            <w:tcW w:w="5106" w:type="dxa"/>
            <w:tcBorders>
              <w:top w:val="single" w:sz="4" w:space="0" w:color="auto"/>
              <w:left w:val="nil"/>
              <w:bottom w:val="single" w:sz="4" w:space="0" w:color="auto"/>
              <w:right w:val="single" w:sz="4" w:space="0" w:color="auto"/>
            </w:tcBorders>
            <w:shd w:val="clear" w:color="auto" w:fill="auto"/>
            <w:hideMark/>
          </w:tcPr>
          <w:p w14:paraId="53FE5351" w14:textId="77777777" w:rsidR="00267E95" w:rsidRPr="00267E95" w:rsidRDefault="00267E95" w:rsidP="00267E95">
            <w:pPr>
              <w:spacing w:after="0" w:line="240" w:lineRule="auto"/>
              <w:rPr>
                <w:rFonts w:ascii="Bookman Old Style" w:eastAsia="Times New Roman" w:hAnsi="Bookman Old Style" w:cs="Segoe UI"/>
                <w:b/>
                <w:bCs/>
                <w:sz w:val="18"/>
                <w:szCs w:val="18"/>
              </w:rPr>
            </w:pPr>
            <w:r w:rsidRPr="00267E95">
              <w:rPr>
                <w:rFonts w:ascii="Bookman Old Style" w:eastAsia="Times New Roman" w:hAnsi="Bookman Old Style" w:cs="Segoe UI"/>
                <w:b/>
                <w:bCs/>
                <w:sz w:val="18"/>
                <w:szCs w:val="18"/>
              </w:rPr>
              <w:t>Belanja Barang Pakai Habis</w:t>
            </w:r>
          </w:p>
        </w:tc>
        <w:tc>
          <w:tcPr>
            <w:tcW w:w="1579" w:type="dxa"/>
            <w:tcBorders>
              <w:top w:val="nil"/>
              <w:left w:val="nil"/>
              <w:bottom w:val="single" w:sz="4" w:space="0" w:color="auto"/>
              <w:right w:val="single" w:sz="4" w:space="0" w:color="auto"/>
            </w:tcBorders>
            <w:shd w:val="clear" w:color="auto" w:fill="auto"/>
            <w:noWrap/>
            <w:hideMark/>
          </w:tcPr>
          <w:p w14:paraId="5ECF25B0" w14:textId="77777777" w:rsidR="00267E95" w:rsidRPr="00267E95" w:rsidRDefault="00267E95" w:rsidP="00267E95">
            <w:pPr>
              <w:spacing w:after="0" w:line="240" w:lineRule="auto"/>
              <w:jc w:val="right"/>
              <w:rPr>
                <w:rFonts w:ascii="Bookman Old Style" w:eastAsia="Times New Roman" w:hAnsi="Bookman Old Style" w:cs="Segoe UI"/>
                <w:b/>
                <w:bCs/>
                <w:color w:val="000000"/>
                <w:sz w:val="18"/>
                <w:szCs w:val="18"/>
              </w:rPr>
            </w:pPr>
            <w:r w:rsidRPr="00267E95">
              <w:rPr>
                <w:rFonts w:ascii="Bookman Old Style" w:eastAsia="Times New Roman" w:hAnsi="Bookman Old Style" w:cs="Segoe UI"/>
                <w:b/>
                <w:bCs/>
                <w:color w:val="000000"/>
                <w:sz w:val="18"/>
                <w:szCs w:val="18"/>
              </w:rPr>
              <w:t>7.574.500</w:t>
            </w:r>
          </w:p>
        </w:tc>
      </w:tr>
      <w:tr w:rsidR="00267E95" w:rsidRPr="00267E95" w14:paraId="0B916F2F" w14:textId="77777777" w:rsidTr="00267E95">
        <w:trPr>
          <w:trHeight w:val="300"/>
          <w:jc w:val="right"/>
        </w:trPr>
        <w:tc>
          <w:tcPr>
            <w:tcW w:w="1957" w:type="dxa"/>
            <w:tcBorders>
              <w:top w:val="nil"/>
              <w:left w:val="single" w:sz="4" w:space="0" w:color="auto"/>
              <w:bottom w:val="single" w:sz="4" w:space="0" w:color="auto"/>
              <w:right w:val="single" w:sz="4" w:space="0" w:color="auto"/>
            </w:tcBorders>
            <w:shd w:val="clear" w:color="auto" w:fill="auto"/>
            <w:hideMark/>
          </w:tcPr>
          <w:p w14:paraId="46341630" w14:textId="77777777" w:rsidR="00267E95" w:rsidRPr="00267E95" w:rsidRDefault="00267E95" w:rsidP="00267E95">
            <w:pPr>
              <w:spacing w:after="0" w:line="240" w:lineRule="auto"/>
              <w:rPr>
                <w:rFonts w:ascii="Bookman Old Style" w:eastAsia="Times New Roman" w:hAnsi="Bookman Old Style" w:cs="Segoe UI"/>
                <w:bCs/>
                <w:sz w:val="18"/>
                <w:szCs w:val="18"/>
              </w:rPr>
            </w:pPr>
            <w:r w:rsidRPr="00267E95">
              <w:rPr>
                <w:rFonts w:ascii="Bookman Old Style" w:eastAsia="Times New Roman" w:hAnsi="Bookman Old Style" w:cs="Segoe UI"/>
                <w:bCs/>
                <w:sz w:val="18"/>
                <w:szCs w:val="18"/>
              </w:rPr>
              <w:t>5.1.02.01.01.0004</w:t>
            </w:r>
          </w:p>
        </w:tc>
        <w:tc>
          <w:tcPr>
            <w:tcW w:w="5106" w:type="dxa"/>
            <w:tcBorders>
              <w:top w:val="single" w:sz="4" w:space="0" w:color="auto"/>
              <w:left w:val="nil"/>
              <w:bottom w:val="single" w:sz="4" w:space="0" w:color="auto"/>
              <w:right w:val="single" w:sz="4" w:space="0" w:color="auto"/>
            </w:tcBorders>
            <w:shd w:val="clear" w:color="auto" w:fill="auto"/>
            <w:hideMark/>
          </w:tcPr>
          <w:p w14:paraId="574404C8" w14:textId="77777777" w:rsidR="00267E95" w:rsidRPr="00267E95" w:rsidRDefault="00267E95" w:rsidP="00267E95">
            <w:pPr>
              <w:spacing w:after="0" w:line="240" w:lineRule="auto"/>
              <w:rPr>
                <w:rFonts w:ascii="Bookman Old Style" w:eastAsia="Times New Roman" w:hAnsi="Bookman Old Style" w:cs="Segoe UI"/>
                <w:bCs/>
                <w:sz w:val="18"/>
                <w:szCs w:val="18"/>
              </w:rPr>
            </w:pPr>
            <w:r w:rsidRPr="00267E95">
              <w:rPr>
                <w:rFonts w:ascii="Bookman Old Style" w:eastAsia="Times New Roman" w:hAnsi="Bookman Old Style" w:cs="Segoe UI"/>
                <w:bCs/>
                <w:sz w:val="18"/>
                <w:szCs w:val="18"/>
              </w:rPr>
              <w:t xml:space="preserve">Belanja bahan bahan bakar dan pelumas </w:t>
            </w:r>
          </w:p>
        </w:tc>
        <w:tc>
          <w:tcPr>
            <w:tcW w:w="1579" w:type="dxa"/>
            <w:tcBorders>
              <w:top w:val="nil"/>
              <w:left w:val="nil"/>
              <w:bottom w:val="single" w:sz="4" w:space="0" w:color="auto"/>
              <w:right w:val="single" w:sz="4" w:space="0" w:color="auto"/>
            </w:tcBorders>
            <w:shd w:val="clear" w:color="auto" w:fill="auto"/>
            <w:noWrap/>
            <w:hideMark/>
          </w:tcPr>
          <w:p w14:paraId="67784239" w14:textId="77777777" w:rsidR="00267E95" w:rsidRPr="00267E95" w:rsidRDefault="00267E95" w:rsidP="00267E95">
            <w:pPr>
              <w:spacing w:after="0" w:line="240" w:lineRule="auto"/>
              <w:jc w:val="right"/>
              <w:rPr>
                <w:rFonts w:ascii="Bookman Old Style" w:eastAsia="Times New Roman" w:hAnsi="Bookman Old Style" w:cs="Segoe UI"/>
                <w:bCs/>
                <w:color w:val="000000"/>
                <w:sz w:val="18"/>
                <w:szCs w:val="18"/>
              </w:rPr>
            </w:pPr>
            <w:r w:rsidRPr="00267E95">
              <w:rPr>
                <w:rFonts w:ascii="Bookman Old Style" w:eastAsia="Times New Roman" w:hAnsi="Bookman Old Style" w:cs="Segoe UI"/>
                <w:bCs/>
                <w:color w:val="000000"/>
                <w:sz w:val="18"/>
                <w:szCs w:val="18"/>
              </w:rPr>
              <w:t>915.000</w:t>
            </w:r>
          </w:p>
        </w:tc>
      </w:tr>
      <w:tr w:rsidR="00267E95" w:rsidRPr="00267E95" w14:paraId="7421DFC7" w14:textId="77777777" w:rsidTr="00267E95">
        <w:trPr>
          <w:trHeight w:val="327"/>
          <w:jc w:val="right"/>
        </w:trPr>
        <w:tc>
          <w:tcPr>
            <w:tcW w:w="1957" w:type="dxa"/>
            <w:tcBorders>
              <w:top w:val="nil"/>
              <w:left w:val="single" w:sz="4" w:space="0" w:color="auto"/>
              <w:bottom w:val="single" w:sz="4" w:space="0" w:color="auto"/>
              <w:right w:val="single" w:sz="4" w:space="0" w:color="auto"/>
            </w:tcBorders>
            <w:shd w:val="clear" w:color="auto" w:fill="auto"/>
            <w:hideMark/>
          </w:tcPr>
          <w:p w14:paraId="3AF22A0D" w14:textId="77777777" w:rsidR="00267E95" w:rsidRPr="00267E95" w:rsidRDefault="00267E95" w:rsidP="00267E95">
            <w:pPr>
              <w:spacing w:after="0" w:line="240" w:lineRule="auto"/>
              <w:rPr>
                <w:rFonts w:ascii="Bookman Old Style" w:eastAsia="Times New Roman" w:hAnsi="Bookman Old Style" w:cs="Segoe UI"/>
                <w:bCs/>
                <w:sz w:val="18"/>
                <w:szCs w:val="18"/>
              </w:rPr>
            </w:pPr>
            <w:r w:rsidRPr="00267E95">
              <w:rPr>
                <w:rFonts w:ascii="Bookman Old Style" w:eastAsia="Times New Roman" w:hAnsi="Bookman Old Style" w:cs="Segoe UI"/>
                <w:bCs/>
                <w:sz w:val="18"/>
                <w:szCs w:val="18"/>
              </w:rPr>
              <w:t>5.1.02.01.01.0024</w:t>
            </w:r>
          </w:p>
        </w:tc>
        <w:tc>
          <w:tcPr>
            <w:tcW w:w="5106" w:type="dxa"/>
            <w:tcBorders>
              <w:top w:val="single" w:sz="4" w:space="0" w:color="auto"/>
              <w:left w:val="nil"/>
              <w:bottom w:val="single" w:sz="4" w:space="0" w:color="auto"/>
              <w:right w:val="single" w:sz="4" w:space="0" w:color="auto"/>
            </w:tcBorders>
            <w:shd w:val="clear" w:color="auto" w:fill="auto"/>
            <w:hideMark/>
          </w:tcPr>
          <w:p w14:paraId="774412D4" w14:textId="77777777" w:rsidR="00267E95" w:rsidRPr="00267E95" w:rsidRDefault="00267E95" w:rsidP="00267E95">
            <w:pPr>
              <w:spacing w:after="0" w:line="240" w:lineRule="auto"/>
              <w:rPr>
                <w:rFonts w:ascii="Bookman Old Style" w:eastAsia="Times New Roman" w:hAnsi="Bookman Old Style" w:cs="Segoe UI"/>
                <w:bCs/>
                <w:sz w:val="18"/>
                <w:szCs w:val="18"/>
              </w:rPr>
            </w:pPr>
            <w:r w:rsidRPr="00267E95">
              <w:rPr>
                <w:rFonts w:ascii="Bookman Old Style" w:eastAsia="Times New Roman" w:hAnsi="Bookman Old Style" w:cs="Segoe UI"/>
                <w:bCs/>
                <w:sz w:val="18"/>
                <w:szCs w:val="18"/>
              </w:rPr>
              <w:t>Belanja Alat/Bahan untuk Kegiatan Kantor-Alat Tulis Kantor</w:t>
            </w:r>
          </w:p>
        </w:tc>
        <w:tc>
          <w:tcPr>
            <w:tcW w:w="1579" w:type="dxa"/>
            <w:tcBorders>
              <w:top w:val="nil"/>
              <w:left w:val="nil"/>
              <w:bottom w:val="single" w:sz="4" w:space="0" w:color="auto"/>
              <w:right w:val="single" w:sz="4" w:space="0" w:color="auto"/>
            </w:tcBorders>
            <w:shd w:val="clear" w:color="auto" w:fill="auto"/>
            <w:noWrap/>
            <w:hideMark/>
          </w:tcPr>
          <w:p w14:paraId="0993549E" w14:textId="77777777" w:rsidR="00267E95" w:rsidRPr="00267E95" w:rsidRDefault="00267E95" w:rsidP="00267E95">
            <w:pPr>
              <w:spacing w:after="0" w:line="240" w:lineRule="auto"/>
              <w:jc w:val="right"/>
              <w:rPr>
                <w:rFonts w:ascii="Bookman Old Style" w:eastAsia="Times New Roman" w:hAnsi="Bookman Old Style" w:cs="Segoe UI"/>
                <w:bCs/>
                <w:color w:val="000000"/>
                <w:sz w:val="18"/>
                <w:szCs w:val="18"/>
              </w:rPr>
            </w:pPr>
            <w:r w:rsidRPr="00267E95">
              <w:rPr>
                <w:rFonts w:ascii="Bookman Old Style" w:eastAsia="Times New Roman" w:hAnsi="Bookman Old Style" w:cs="Segoe UI"/>
                <w:bCs/>
                <w:color w:val="000000"/>
                <w:sz w:val="18"/>
                <w:szCs w:val="18"/>
              </w:rPr>
              <w:t>1.772.500</w:t>
            </w:r>
          </w:p>
        </w:tc>
      </w:tr>
      <w:tr w:rsidR="00267E95" w:rsidRPr="00267E95" w14:paraId="0285020B" w14:textId="77777777" w:rsidTr="00267E95">
        <w:trPr>
          <w:trHeight w:val="285"/>
          <w:jc w:val="right"/>
        </w:trPr>
        <w:tc>
          <w:tcPr>
            <w:tcW w:w="1957" w:type="dxa"/>
            <w:tcBorders>
              <w:top w:val="nil"/>
              <w:left w:val="single" w:sz="4" w:space="0" w:color="auto"/>
              <w:bottom w:val="single" w:sz="4" w:space="0" w:color="auto"/>
              <w:right w:val="single" w:sz="4" w:space="0" w:color="auto"/>
            </w:tcBorders>
            <w:shd w:val="clear" w:color="auto" w:fill="auto"/>
            <w:hideMark/>
          </w:tcPr>
          <w:p w14:paraId="683A851B" w14:textId="77777777" w:rsidR="00267E95" w:rsidRPr="00267E95" w:rsidRDefault="00267E95" w:rsidP="00267E95">
            <w:pPr>
              <w:spacing w:after="0" w:line="240" w:lineRule="auto"/>
              <w:rPr>
                <w:rFonts w:ascii="Bookman Old Style" w:eastAsia="Times New Roman" w:hAnsi="Bookman Old Style" w:cs="Segoe UI"/>
                <w:bCs/>
                <w:sz w:val="18"/>
                <w:szCs w:val="18"/>
              </w:rPr>
            </w:pPr>
            <w:r w:rsidRPr="00267E95">
              <w:rPr>
                <w:rFonts w:ascii="Bookman Old Style" w:eastAsia="Times New Roman" w:hAnsi="Bookman Old Style" w:cs="Segoe UI"/>
                <w:bCs/>
                <w:sz w:val="18"/>
                <w:szCs w:val="18"/>
              </w:rPr>
              <w:t>5.1.02.01.01.0025</w:t>
            </w:r>
          </w:p>
        </w:tc>
        <w:tc>
          <w:tcPr>
            <w:tcW w:w="5106" w:type="dxa"/>
            <w:tcBorders>
              <w:top w:val="single" w:sz="4" w:space="0" w:color="auto"/>
              <w:left w:val="nil"/>
              <w:bottom w:val="single" w:sz="4" w:space="0" w:color="auto"/>
              <w:right w:val="single" w:sz="4" w:space="0" w:color="auto"/>
            </w:tcBorders>
            <w:shd w:val="clear" w:color="auto" w:fill="auto"/>
            <w:hideMark/>
          </w:tcPr>
          <w:p w14:paraId="281138D3" w14:textId="77777777" w:rsidR="00267E95" w:rsidRPr="00267E95" w:rsidRDefault="00267E95" w:rsidP="00267E95">
            <w:pPr>
              <w:spacing w:after="0" w:line="240" w:lineRule="auto"/>
              <w:rPr>
                <w:rFonts w:ascii="Bookman Old Style" w:eastAsia="Times New Roman" w:hAnsi="Bookman Old Style" w:cs="Segoe UI"/>
                <w:bCs/>
                <w:sz w:val="18"/>
                <w:szCs w:val="18"/>
              </w:rPr>
            </w:pPr>
            <w:r w:rsidRPr="00267E95">
              <w:rPr>
                <w:rFonts w:ascii="Bookman Old Style" w:eastAsia="Times New Roman" w:hAnsi="Bookman Old Style" w:cs="Segoe UI"/>
                <w:bCs/>
                <w:sz w:val="18"/>
                <w:szCs w:val="18"/>
              </w:rPr>
              <w:t>Belanja Alat/Bahan untuk Kegiatan Kantor- Kertas dan Cover</w:t>
            </w:r>
          </w:p>
        </w:tc>
        <w:tc>
          <w:tcPr>
            <w:tcW w:w="1579" w:type="dxa"/>
            <w:tcBorders>
              <w:top w:val="nil"/>
              <w:left w:val="nil"/>
              <w:bottom w:val="single" w:sz="4" w:space="0" w:color="auto"/>
              <w:right w:val="single" w:sz="4" w:space="0" w:color="auto"/>
            </w:tcBorders>
            <w:shd w:val="clear" w:color="auto" w:fill="auto"/>
            <w:noWrap/>
            <w:hideMark/>
          </w:tcPr>
          <w:p w14:paraId="37BDAC3A" w14:textId="77777777" w:rsidR="00267E95" w:rsidRPr="00267E95" w:rsidRDefault="00267E95" w:rsidP="00267E95">
            <w:pPr>
              <w:spacing w:after="0" w:line="240" w:lineRule="auto"/>
              <w:jc w:val="right"/>
              <w:rPr>
                <w:rFonts w:ascii="Bookman Old Style" w:eastAsia="Times New Roman" w:hAnsi="Bookman Old Style" w:cs="Segoe UI"/>
                <w:bCs/>
                <w:color w:val="000000"/>
                <w:sz w:val="18"/>
                <w:szCs w:val="18"/>
              </w:rPr>
            </w:pPr>
            <w:r w:rsidRPr="00267E95">
              <w:rPr>
                <w:rFonts w:ascii="Bookman Old Style" w:eastAsia="Times New Roman" w:hAnsi="Bookman Old Style" w:cs="Segoe UI"/>
                <w:bCs/>
                <w:color w:val="000000"/>
                <w:sz w:val="18"/>
                <w:szCs w:val="18"/>
              </w:rPr>
              <w:t>1.133.000</w:t>
            </w:r>
          </w:p>
        </w:tc>
      </w:tr>
      <w:tr w:rsidR="00267E95" w:rsidRPr="00267E95" w14:paraId="361A1C31" w14:textId="77777777" w:rsidTr="00267E95">
        <w:trPr>
          <w:trHeight w:val="285"/>
          <w:jc w:val="right"/>
        </w:trPr>
        <w:tc>
          <w:tcPr>
            <w:tcW w:w="1957" w:type="dxa"/>
            <w:tcBorders>
              <w:top w:val="nil"/>
              <w:left w:val="single" w:sz="4" w:space="0" w:color="auto"/>
              <w:bottom w:val="single" w:sz="4" w:space="0" w:color="auto"/>
              <w:right w:val="single" w:sz="4" w:space="0" w:color="auto"/>
            </w:tcBorders>
            <w:shd w:val="clear" w:color="auto" w:fill="auto"/>
            <w:hideMark/>
          </w:tcPr>
          <w:p w14:paraId="35BAACB9" w14:textId="77777777" w:rsidR="00267E95" w:rsidRPr="00267E95" w:rsidRDefault="00267E95" w:rsidP="00267E95">
            <w:pPr>
              <w:spacing w:after="0" w:line="240" w:lineRule="auto"/>
              <w:rPr>
                <w:rFonts w:ascii="Bookman Old Style" w:eastAsia="Times New Roman" w:hAnsi="Bookman Old Style" w:cs="Segoe UI"/>
                <w:bCs/>
                <w:sz w:val="18"/>
                <w:szCs w:val="18"/>
              </w:rPr>
            </w:pPr>
            <w:r w:rsidRPr="00267E95">
              <w:rPr>
                <w:rFonts w:ascii="Bookman Old Style" w:eastAsia="Times New Roman" w:hAnsi="Bookman Old Style" w:cs="Segoe UI"/>
                <w:bCs/>
                <w:sz w:val="18"/>
                <w:szCs w:val="18"/>
              </w:rPr>
              <w:lastRenderedPageBreak/>
              <w:t>5.1.02.01.01.0026</w:t>
            </w:r>
          </w:p>
        </w:tc>
        <w:tc>
          <w:tcPr>
            <w:tcW w:w="5106" w:type="dxa"/>
            <w:tcBorders>
              <w:top w:val="single" w:sz="4" w:space="0" w:color="auto"/>
              <w:left w:val="nil"/>
              <w:bottom w:val="single" w:sz="4" w:space="0" w:color="auto"/>
              <w:right w:val="single" w:sz="4" w:space="0" w:color="auto"/>
            </w:tcBorders>
            <w:shd w:val="clear" w:color="auto" w:fill="auto"/>
            <w:hideMark/>
          </w:tcPr>
          <w:p w14:paraId="558113EA" w14:textId="77777777" w:rsidR="00267E95" w:rsidRPr="00267E95" w:rsidRDefault="00267E95" w:rsidP="00267E95">
            <w:pPr>
              <w:spacing w:after="0" w:line="240" w:lineRule="auto"/>
              <w:rPr>
                <w:rFonts w:ascii="Bookman Old Style" w:eastAsia="Times New Roman" w:hAnsi="Bookman Old Style" w:cs="Segoe UI"/>
                <w:bCs/>
                <w:sz w:val="18"/>
                <w:szCs w:val="18"/>
              </w:rPr>
            </w:pPr>
            <w:r w:rsidRPr="00267E95">
              <w:rPr>
                <w:rFonts w:ascii="Bookman Old Style" w:eastAsia="Times New Roman" w:hAnsi="Bookman Old Style" w:cs="Segoe UI"/>
                <w:bCs/>
                <w:sz w:val="18"/>
                <w:szCs w:val="18"/>
              </w:rPr>
              <w:t>Belanja Alat/Bahan untuk Kegiatan Kantor- Bahan Cetak</w:t>
            </w:r>
          </w:p>
        </w:tc>
        <w:tc>
          <w:tcPr>
            <w:tcW w:w="1579" w:type="dxa"/>
            <w:tcBorders>
              <w:top w:val="nil"/>
              <w:left w:val="nil"/>
              <w:bottom w:val="single" w:sz="4" w:space="0" w:color="auto"/>
              <w:right w:val="single" w:sz="4" w:space="0" w:color="auto"/>
            </w:tcBorders>
            <w:shd w:val="clear" w:color="auto" w:fill="auto"/>
            <w:noWrap/>
            <w:hideMark/>
          </w:tcPr>
          <w:p w14:paraId="53E5E8A0" w14:textId="77777777" w:rsidR="00267E95" w:rsidRPr="00267E95" w:rsidRDefault="00267E95" w:rsidP="00267E95">
            <w:pPr>
              <w:spacing w:after="0" w:line="240" w:lineRule="auto"/>
              <w:jc w:val="right"/>
              <w:rPr>
                <w:rFonts w:ascii="Bookman Old Style" w:eastAsia="Times New Roman" w:hAnsi="Bookman Old Style" w:cs="Segoe UI"/>
                <w:bCs/>
                <w:color w:val="000000"/>
                <w:sz w:val="18"/>
                <w:szCs w:val="18"/>
              </w:rPr>
            </w:pPr>
            <w:r w:rsidRPr="00267E95">
              <w:rPr>
                <w:rFonts w:ascii="Bookman Old Style" w:eastAsia="Times New Roman" w:hAnsi="Bookman Old Style" w:cs="Segoe UI"/>
                <w:bCs/>
                <w:color w:val="000000"/>
                <w:sz w:val="18"/>
                <w:szCs w:val="18"/>
              </w:rPr>
              <w:t>614.000</w:t>
            </w:r>
          </w:p>
        </w:tc>
      </w:tr>
      <w:tr w:rsidR="00267E95" w:rsidRPr="00267E95" w14:paraId="76FD81E5" w14:textId="77777777" w:rsidTr="00267E95">
        <w:trPr>
          <w:trHeight w:val="285"/>
          <w:jc w:val="right"/>
        </w:trPr>
        <w:tc>
          <w:tcPr>
            <w:tcW w:w="1957" w:type="dxa"/>
            <w:tcBorders>
              <w:top w:val="nil"/>
              <w:left w:val="single" w:sz="4" w:space="0" w:color="auto"/>
              <w:bottom w:val="single" w:sz="4" w:space="0" w:color="auto"/>
              <w:right w:val="single" w:sz="4" w:space="0" w:color="auto"/>
            </w:tcBorders>
            <w:shd w:val="clear" w:color="auto" w:fill="auto"/>
            <w:hideMark/>
          </w:tcPr>
          <w:p w14:paraId="47D683A1" w14:textId="77777777" w:rsidR="00267E95" w:rsidRPr="00267E95" w:rsidRDefault="00267E95" w:rsidP="00267E95">
            <w:pPr>
              <w:spacing w:after="0" w:line="240" w:lineRule="auto"/>
              <w:rPr>
                <w:rFonts w:ascii="Bookman Old Style" w:eastAsia="Times New Roman" w:hAnsi="Bookman Old Style" w:cs="Segoe UI"/>
                <w:bCs/>
                <w:sz w:val="18"/>
                <w:szCs w:val="18"/>
              </w:rPr>
            </w:pPr>
            <w:r w:rsidRPr="00267E95">
              <w:rPr>
                <w:rFonts w:ascii="Bookman Old Style" w:eastAsia="Times New Roman" w:hAnsi="Bookman Old Style" w:cs="Segoe UI"/>
                <w:bCs/>
                <w:sz w:val="18"/>
                <w:szCs w:val="18"/>
              </w:rPr>
              <w:t>5.1.02.01.01.0027</w:t>
            </w:r>
          </w:p>
        </w:tc>
        <w:tc>
          <w:tcPr>
            <w:tcW w:w="5106" w:type="dxa"/>
            <w:tcBorders>
              <w:top w:val="single" w:sz="4" w:space="0" w:color="auto"/>
              <w:left w:val="nil"/>
              <w:bottom w:val="single" w:sz="4" w:space="0" w:color="auto"/>
              <w:right w:val="single" w:sz="4" w:space="0" w:color="auto"/>
            </w:tcBorders>
            <w:shd w:val="clear" w:color="auto" w:fill="auto"/>
            <w:hideMark/>
          </w:tcPr>
          <w:p w14:paraId="0B849D9E" w14:textId="77777777" w:rsidR="00267E95" w:rsidRPr="00267E95" w:rsidRDefault="00267E95" w:rsidP="00267E95">
            <w:pPr>
              <w:spacing w:after="0" w:line="240" w:lineRule="auto"/>
              <w:rPr>
                <w:rFonts w:ascii="Bookman Old Style" w:eastAsia="Times New Roman" w:hAnsi="Bookman Old Style" w:cs="Segoe UI"/>
                <w:bCs/>
                <w:sz w:val="18"/>
                <w:szCs w:val="18"/>
              </w:rPr>
            </w:pPr>
            <w:r w:rsidRPr="00267E95">
              <w:rPr>
                <w:rFonts w:ascii="Bookman Old Style" w:eastAsia="Times New Roman" w:hAnsi="Bookman Old Style" w:cs="Segoe UI"/>
                <w:bCs/>
                <w:sz w:val="18"/>
                <w:szCs w:val="18"/>
              </w:rPr>
              <w:t>Belanja Alat/Bahan untuk Kegiatan Kantor-Benda Pos</w:t>
            </w:r>
          </w:p>
        </w:tc>
        <w:tc>
          <w:tcPr>
            <w:tcW w:w="1579" w:type="dxa"/>
            <w:tcBorders>
              <w:top w:val="nil"/>
              <w:left w:val="nil"/>
              <w:bottom w:val="single" w:sz="4" w:space="0" w:color="auto"/>
              <w:right w:val="single" w:sz="4" w:space="0" w:color="auto"/>
            </w:tcBorders>
            <w:shd w:val="clear" w:color="auto" w:fill="auto"/>
            <w:noWrap/>
            <w:hideMark/>
          </w:tcPr>
          <w:p w14:paraId="799F7FFA" w14:textId="77777777" w:rsidR="00267E95" w:rsidRPr="00267E95" w:rsidRDefault="00267E95" w:rsidP="00267E95">
            <w:pPr>
              <w:spacing w:after="0" w:line="240" w:lineRule="auto"/>
              <w:jc w:val="right"/>
              <w:rPr>
                <w:rFonts w:ascii="Bookman Old Style" w:eastAsia="Times New Roman" w:hAnsi="Bookman Old Style" w:cs="Segoe UI"/>
                <w:bCs/>
                <w:color w:val="000000"/>
                <w:sz w:val="18"/>
                <w:szCs w:val="18"/>
              </w:rPr>
            </w:pPr>
            <w:r w:rsidRPr="00267E95">
              <w:rPr>
                <w:rFonts w:ascii="Bookman Old Style" w:eastAsia="Times New Roman" w:hAnsi="Bookman Old Style" w:cs="Segoe UI"/>
                <w:bCs/>
                <w:color w:val="000000"/>
                <w:sz w:val="18"/>
                <w:szCs w:val="18"/>
              </w:rPr>
              <w:t>60.000</w:t>
            </w:r>
          </w:p>
        </w:tc>
      </w:tr>
      <w:tr w:rsidR="00267E95" w:rsidRPr="00267E95" w14:paraId="237CBF1D" w14:textId="77777777" w:rsidTr="00267E95">
        <w:trPr>
          <w:trHeight w:val="360"/>
          <w:jc w:val="right"/>
        </w:trPr>
        <w:tc>
          <w:tcPr>
            <w:tcW w:w="1957" w:type="dxa"/>
            <w:tcBorders>
              <w:top w:val="nil"/>
              <w:left w:val="single" w:sz="4" w:space="0" w:color="auto"/>
              <w:bottom w:val="single" w:sz="4" w:space="0" w:color="auto"/>
              <w:right w:val="single" w:sz="4" w:space="0" w:color="auto"/>
            </w:tcBorders>
            <w:shd w:val="clear" w:color="auto" w:fill="auto"/>
            <w:hideMark/>
          </w:tcPr>
          <w:p w14:paraId="6E6CEE09" w14:textId="77777777" w:rsidR="00267E95" w:rsidRPr="00267E95" w:rsidRDefault="00267E95" w:rsidP="00267E95">
            <w:pPr>
              <w:spacing w:after="0" w:line="240" w:lineRule="auto"/>
              <w:rPr>
                <w:rFonts w:ascii="Bookman Old Style" w:eastAsia="Times New Roman" w:hAnsi="Bookman Old Style" w:cs="Segoe UI"/>
                <w:bCs/>
                <w:sz w:val="18"/>
                <w:szCs w:val="18"/>
              </w:rPr>
            </w:pPr>
            <w:r w:rsidRPr="00267E95">
              <w:rPr>
                <w:rFonts w:ascii="Bookman Old Style" w:eastAsia="Times New Roman" w:hAnsi="Bookman Old Style" w:cs="Segoe UI"/>
                <w:bCs/>
                <w:sz w:val="18"/>
                <w:szCs w:val="18"/>
              </w:rPr>
              <w:t>5.1.02.01.01.0029</w:t>
            </w:r>
          </w:p>
        </w:tc>
        <w:tc>
          <w:tcPr>
            <w:tcW w:w="5106" w:type="dxa"/>
            <w:tcBorders>
              <w:top w:val="single" w:sz="4" w:space="0" w:color="auto"/>
              <w:left w:val="nil"/>
              <w:bottom w:val="single" w:sz="4" w:space="0" w:color="auto"/>
              <w:right w:val="single" w:sz="4" w:space="0" w:color="auto"/>
            </w:tcBorders>
            <w:shd w:val="clear" w:color="auto" w:fill="auto"/>
            <w:hideMark/>
          </w:tcPr>
          <w:p w14:paraId="63F4B47F" w14:textId="77777777" w:rsidR="00267E95" w:rsidRPr="00267E95" w:rsidRDefault="00267E95" w:rsidP="00267E95">
            <w:pPr>
              <w:spacing w:after="0" w:line="240" w:lineRule="auto"/>
              <w:rPr>
                <w:rFonts w:ascii="Bookman Old Style" w:eastAsia="Times New Roman" w:hAnsi="Bookman Old Style" w:cs="Segoe UI"/>
                <w:bCs/>
                <w:sz w:val="18"/>
                <w:szCs w:val="18"/>
              </w:rPr>
            </w:pPr>
            <w:r w:rsidRPr="00267E95">
              <w:rPr>
                <w:rFonts w:ascii="Bookman Old Style" w:eastAsia="Times New Roman" w:hAnsi="Bookman Old Style" w:cs="Segoe UI"/>
                <w:bCs/>
                <w:sz w:val="18"/>
                <w:szCs w:val="18"/>
              </w:rPr>
              <w:t>Belanja Alat/Bahan untuk Kegiatan Kantor-Bahan Komputer</w:t>
            </w:r>
          </w:p>
        </w:tc>
        <w:tc>
          <w:tcPr>
            <w:tcW w:w="1579" w:type="dxa"/>
            <w:tcBorders>
              <w:top w:val="nil"/>
              <w:left w:val="nil"/>
              <w:bottom w:val="single" w:sz="4" w:space="0" w:color="auto"/>
              <w:right w:val="single" w:sz="4" w:space="0" w:color="auto"/>
            </w:tcBorders>
            <w:shd w:val="clear" w:color="auto" w:fill="auto"/>
            <w:noWrap/>
            <w:hideMark/>
          </w:tcPr>
          <w:p w14:paraId="3DBD5543" w14:textId="77777777" w:rsidR="00267E95" w:rsidRPr="00267E95" w:rsidRDefault="00267E95" w:rsidP="00267E95">
            <w:pPr>
              <w:spacing w:after="0" w:line="240" w:lineRule="auto"/>
              <w:jc w:val="right"/>
              <w:rPr>
                <w:rFonts w:ascii="Bookman Old Style" w:eastAsia="Times New Roman" w:hAnsi="Bookman Old Style" w:cs="Segoe UI"/>
                <w:bCs/>
                <w:color w:val="000000"/>
                <w:sz w:val="18"/>
                <w:szCs w:val="18"/>
              </w:rPr>
            </w:pPr>
            <w:r w:rsidRPr="00267E95">
              <w:rPr>
                <w:rFonts w:ascii="Bookman Old Style" w:eastAsia="Times New Roman" w:hAnsi="Bookman Old Style" w:cs="Segoe UI"/>
                <w:bCs/>
                <w:color w:val="000000"/>
                <w:sz w:val="18"/>
                <w:szCs w:val="18"/>
              </w:rPr>
              <w:t>700.000</w:t>
            </w:r>
          </w:p>
        </w:tc>
      </w:tr>
      <w:tr w:rsidR="00267E95" w:rsidRPr="00267E95" w14:paraId="225D83D6" w14:textId="77777777" w:rsidTr="00267E95">
        <w:trPr>
          <w:trHeight w:val="255"/>
          <w:jc w:val="right"/>
        </w:trPr>
        <w:tc>
          <w:tcPr>
            <w:tcW w:w="1957" w:type="dxa"/>
            <w:tcBorders>
              <w:top w:val="nil"/>
              <w:left w:val="single" w:sz="4" w:space="0" w:color="auto"/>
              <w:bottom w:val="single" w:sz="4" w:space="0" w:color="auto"/>
              <w:right w:val="single" w:sz="4" w:space="0" w:color="auto"/>
            </w:tcBorders>
            <w:shd w:val="clear" w:color="auto" w:fill="auto"/>
            <w:hideMark/>
          </w:tcPr>
          <w:p w14:paraId="6E471513" w14:textId="77777777" w:rsidR="00267E95" w:rsidRPr="00267E95" w:rsidRDefault="00267E95" w:rsidP="00267E95">
            <w:pPr>
              <w:spacing w:after="0" w:line="240" w:lineRule="auto"/>
              <w:rPr>
                <w:rFonts w:ascii="Bookman Old Style" w:eastAsia="Times New Roman" w:hAnsi="Bookman Old Style" w:cs="Segoe UI"/>
                <w:bCs/>
                <w:sz w:val="18"/>
                <w:szCs w:val="18"/>
              </w:rPr>
            </w:pPr>
            <w:r w:rsidRPr="00267E95">
              <w:rPr>
                <w:rFonts w:ascii="Bookman Old Style" w:eastAsia="Times New Roman" w:hAnsi="Bookman Old Style" w:cs="Segoe UI"/>
                <w:bCs/>
                <w:sz w:val="18"/>
                <w:szCs w:val="18"/>
              </w:rPr>
              <w:t>5.1.02.01.01.0053</w:t>
            </w:r>
          </w:p>
        </w:tc>
        <w:tc>
          <w:tcPr>
            <w:tcW w:w="5106" w:type="dxa"/>
            <w:tcBorders>
              <w:top w:val="single" w:sz="4" w:space="0" w:color="auto"/>
              <w:left w:val="nil"/>
              <w:bottom w:val="single" w:sz="4" w:space="0" w:color="auto"/>
              <w:right w:val="single" w:sz="4" w:space="0" w:color="auto"/>
            </w:tcBorders>
            <w:shd w:val="clear" w:color="auto" w:fill="auto"/>
            <w:hideMark/>
          </w:tcPr>
          <w:p w14:paraId="38006FFD" w14:textId="77777777" w:rsidR="00267E95" w:rsidRPr="00267E95" w:rsidRDefault="00267E95" w:rsidP="00267E95">
            <w:pPr>
              <w:spacing w:after="0" w:line="240" w:lineRule="auto"/>
              <w:rPr>
                <w:rFonts w:ascii="Bookman Old Style" w:eastAsia="Times New Roman" w:hAnsi="Bookman Old Style" w:cs="Segoe UI"/>
                <w:bCs/>
                <w:sz w:val="18"/>
                <w:szCs w:val="18"/>
              </w:rPr>
            </w:pPr>
            <w:r w:rsidRPr="00267E95">
              <w:rPr>
                <w:rFonts w:ascii="Bookman Old Style" w:eastAsia="Times New Roman" w:hAnsi="Bookman Old Style" w:cs="Segoe UI"/>
                <w:bCs/>
                <w:sz w:val="18"/>
                <w:szCs w:val="18"/>
              </w:rPr>
              <w:t xml:space="preserve">Belanja Makanan dan Minuman Rapat </w:t>
            </w:r>
          </w:p>
        </w:tc>
        <w:tc>
          <w:tcPr>
            <w:tcW w:w="1579" w:type="dxa"/>
            <w:tcBorders>
              <w:top w:val="nil"/>
              <w:left w:val="nil"/>
              <w:bottom w:val="single" w:sz="4" w:space="0" w:color="auto"/>
              <w:right w:val="single" w:sz="4" w:space="0" w:color="auto"/>
            </w:tcBorders>
            <w:shd w:val="clear" w:color="auto" w:fill="auto"/>
            <w:noWrap/>
            <w:hideMark/>
          </w:tcPr>
          <w:p w14:paraId="03D520F2" w14:textId="77777777" w:rsidR="00267E95" w:rsidRPr="00267E95" w:rsidRDefault="00267E95" w:rsidP="00267E95">
            <w:pPr>
              <w:spacing w:after="0" w:line="240" w:lineRule="auto"/>
              <w:jc w:val="right"/>
              <w:rPr>
                <w:rFonts w:ascii="Bookman Old Style" w:eastAsia="Times New Roman" w:hAnsi="Bookman Old Style" w:cs="Segoe UI"/>
                <w:bCs/>
                <w:color w:val="000000"/>
                <w:sz w:val="18"/>
                <w:szCs w:val="18"/>
              </w:rPr>
            </w:pPr>
            <w:r w:rsidRPr="00267E95">
              <w:rPr>
                <w:rFonts w:ascii="Bookman Old Style" w:eastAsia="Times New Roman" w:hAnsi="Bookman Old Style" w:cs="Segoe UI"/>
                <w:bCs/>
                <w:color w:val="000000"/>
                <w:sz w:val="18"/>
                <w:szCs w:val="18"/>
              </w:rPr>
              <w:t>2.380.000</w:t>
            </w:r>
          </w:p>
        </w:tc>
      </w:tr>
      <w:tr w:rsidR="00267E95" w:rsidRPr="00267E95" w14:paraId="3757D084" w14:textId="77777777" w:rsidTr="00267E95">
        <w:trPr>
          <w:trHeight w:val="285"/>
          <w:jc w:val="right"/>
        </w:trPr>
        <w:tc>
          <w:tcPr>
            <w:tcW w:w="1957" w:type="dxa"/>
            <w:tcBorders>
              <w:top w:val="nil"/>
              <w:left w:val="single" w:sz="4" w:space="0" w:color="auto"/>
              <w:bottom w:val="single" w:sz="4" w:space="0" w:color="auto"/>
              <w:right w:val="single" w:sz="4" w:space="0" w:color="auto"/>
            </w:tcBorders>
            <w:shd w:val="clear" w:color="auto" w:fill="auto"/>
            <w:hideMark/>
          </w:tcPr>
          <w:p w14:paraId="6860C143" w14:textId="77777777" w:rsidR="00267E95" w:rsidRPr="00267E95" w:rsidRDefault="00267E95" w:rsidP="00267E95">
            <w:pPr>
              <w:spacing w:after="0" w:line="240" w:lineRule="auto"/>
              <w:rPr>
                <w:rFonts w:ascii="Bookman Old Style" w:eastAsia="Times New Roman" w:hAnsi="Bookman Old Style" w:cs="Segoe UI"/>
                <w:b/>
                <w:bCs/>
                <w:sz w:val="18"/>
                <w:szCs w:val="18"/>
              </w:rPr>
            </w:pPr>
            <w:r w:rsidRPr="00267E95">
              <w:rPr>
                <w:rFonts w:ascii="Bookman Old Style" w:eastAsia="Times New Roman" w:hAnsi="Bookman Old Style" w:cs="Segoe UI"/>
                <w:b/>
                <w:bCs/>
                <w:sz w:val="18"/>
                <w:szCs w:val="18"/>
              </w:rPr>
              <w:t>5.1.02.02</w:t>
            </w:r>
          </w:p>
        </w:tc>
        <w:tc>
          <w:tcPr>
            <w:tcW w:w="5106" w:type="dxa"/>
            <w:tcBorders>
              <w:top w:val="single" w:sz="4" w:space="0" w:color="auto"/>
              <w:left w:val="nil"/>
              <w:bottom w:val="single" w:sz="4" w:space="0" w:color="auto"/>
              <w:right w:val="single" w:sz="4" w:space="0" w:color="auto"/>
            </w:tcBorders>
            <w:shd w:val="clear" w:color="auto" w:fill="auto"/>
            <w:hideMark/>
          </w:tcPr>
          <w:p w14:paraId="62E312A3" w14:textId="77777777" w:rsidR="00267E95" w:rsidRPr="00267E95" w:rsidRDefault="00267E95" w:rsidP="00267E95">
            <w:pPr>
              <w:spacing w:after="0" w:line="240" w:lineRule="auto"/>
              <w:rPr>
                <w:rFonts w:ascii="Bookman Old Style" w:eastAsia="Times New Roman" w:hAnsi="Bookman Old Style" w:cs="Segoe UI"/>
                <w:b/>
                <w:bCs/>
                <w:sz w:val="18"/>
                <w:szCs w:val="18"/>
              </w:rPr>
            </w:pPr>
            <w:r w:rsidRPr="00267E95">
              <w:rPr>
                <w:rFonts w:ascii="Bookman Old Style" w:eastAsia="Times New Roman" w:hAnsi="Bookman Old Style" w:cs="Segoe UI"/>
                <w:b/>
                <w:bCs/>
                <w:sz w:val="18"/>
                <w:szCs w:val="18"/>
              </w:rPr>
              <w:t>Belana Jasa</w:t>
            </w:r>
          </w:p>
        </w:tc>
        <w:tc>
          <w:tcPr>
            <w:tcW w:w="1579" w:type="dxa"/>
            <w:tcBorders>
              <w:top w:val="nil"/>
              <w:left w:val="nil"/>
              <w:bottom w:val="single" w:sz="4" w:space="0" w:color="auto"/>
              <w:right w:val="single" w:sz="4" w:space="0" w:color="auto"/>
            </w:tcBorders>
            <w:shd w:val="clear" w:color="auto" w:fill="auto"/>
            <w:noWrap/>
            <w:hideMark/>
          </w:tcPr>
          <w:p w14:paraId="3C4ED540" w14:textId="77777777" w:rsidR="00267E95" w:rsidRPr="00267E95" w:rsidRDefault="00267E95" w:rsidP="00267E95">
            <w:pPr>
              <w:spacing w:after="0" w:line="240" w:lineRule="auto"/>
              <w:jc w:val="right"/>
              <w:rPr>
                <w:rFonts w:ascii="Bookman Old Style" w:eastAsia="Times New Roman" w:hAnsi="Bookman Old Style" w:cs="Segoe UI"/>
                <w:b/>
                <w:bCs/>
                <w:color w:val="000000"/>
                <w:sz w:val="18"/>
                <w:szCs w:val="18"/>
              </w:rPr>
            </w:pPr>
            <w:r w:rsidRPr="00267E95">
              <w:rPr>
                <w:rFonts w:ascii="Bookman Old Style" w:eastAsia="Times New Roman" w:hAnsi="Bookman Old Style" w:cs="Segoe UI"/>
                <w:b/>
                <w:bCs/>
                <w:color w:val="000000"/>
                <w:sz w:val="18"/>
                <w:szCs w:val="18"/>
              </w:rPr>
              <w:t>6.500.000</w:t>
            </w:r>
          </w:p>
        </w:tc>
      </w:tr>
      <w:tr w:rsidR="00267E95" w:rsidRPr="00267E95" w14:paraId="0FBC69BB" w14:textId="77777777" w:rsidTr="00267E95">
        <w:trPr>
          <w:trHeight w:val="285"/>
          <w:jc w:val="right"/>
        </w:trPr>
        <w:tc>
          <w:tcPr>
            <w:tcW w:w="1957" w:type="dxa"/>
            <w:tcBorders>
              <w:top w:val="nil"/>
              <w:left w:val="single" w:sz="4" w:space="0" w:color="auto"/>
              <w:bottom w:val="single" w:sz="4" w:space="0" w:color="auto"/>
              <w:right w:val="single" w:sz="4" w:space="0" w:color="auto"/>
            </w:tcBorders>
            <w:shd w:val="clear" w:color="auto" w:fill="auto"/>
            <w:hideMark/>
          </w:tcPr>
          <w:p w14:paraId="3EE730BE" w14:textId="77777777" w:rsidR="00267E95" w:rsidRPr="00267E95" w:rsidRDefault="00267E95" w:rsidP="00267E95">
            <w:pPr>
              <w:spacing w:after="0" w:line="240" w:lineRule="auto"/>
              <w:rPr>
                <w:rFonts w:ascii="Bookman Old Style" w:eastAsia="Times New Roman" w:hAnsi="Bookman Old Style" w:cs="Segoe UI"/>
                <w:b/>
                <w:bCs/>
                <w:sz w:val="18"/>
                <w:szCs w:val="18"/>
              </w:rPr>
            </w:pPr>
            <w:r w:rsidRPr="00267E95">
              <w:rPr>
                <w:rFonts w:ascii="Bookman Old Style" w:eastAsia="Times New Roman" w:hAnsi="Bookman Old Style" w:cs="Segoe UI"/>
                <w:b/>
                <w:bCs/>
                <w:sz w:val="18"/>
                <w:szCs w:val="18"/>
              </w:rPr>
              <w:t>5.1.02.02.01</w:t>
            </w:r>
          </w:p>
        </w:tc>
        <w:tc>
          <w:tcPr>
            <w:tcW w:w="5106" w:type="dxa"/>
            <w:tcBorders>
              <w:top w:val="single" w:sz="4" w:space="0" w:color="auto"/>
              <w:left w:val="nil"/>
              <w:bottom w:val="single" w:sz="4" w:space="0" w:color="auto"/>
              <w:right w:val="single" w:sz="4" w:space="0" w:color="auto"/>
            </w:tcBorders>
            <w:shd w:val="clear" w:color="auto" w:fill="auto"/>
            <w:hideMark/>
          </w:tcPr>
          <w:p w14:paraId="4645CC3A" w14:textId="77777777" w:rsidR="00267E95" w:rsidRPr="00267E95" w:rsidRDefault="00267E95" w:rsidP="00267E95">
            <w:pPr>
              <w:spacing w:after="0" w:line="240" w:lineRule="auto"/>
              <w:rPr>
                <w:rFonts w:ascii="Bookman Old Style" w:eastAsia="Times New Roman" w:hAnsi="Bookman Old Style" w:cs="Segoe UI"/>
                <w:b/>
                <w:bCs/>
                <w:sz w:val="18"/>
                <w:szCs w:val="18"/>
              </w:rPr>
            </w:pPr>
            <w:r w:rsidRPr="00267E95">
              <w:rPr>
                <w:rFonts w:ascii="Bookman Old Style" w:eastAsia="Times New Roman" w:hAnsi="Bookman Old Style" w:cs="Segoe UI"/>
                <w:b/>
                <w:bCs/>
                <w:sz w:val="18"/>
                <w:szCs w:val="18"/>
              </w:rPr>
              <w:t>Belana Jasa Kantor</w:t>
            </w:r>
          </w:p>
        </w:tc>
        <w:tc>
          <w:tcPr>
            <w:tcW w:w="1579" w:type="dxa"/>
            <w:tcBorders>
              <w:top w:val="nil"/>
              <w:left w:val="nil"/>
              <w:bottom w:val="single" w:sz="4" w:space="0" w:color="auto"/>
              <w:right w:val="single" w:sz="4" w:space="0" w:color="auto"/>
            </w:tcBorders>
            <w:shd w:val="clear" w:color="auto" w:fill="auto"/>
            <w:noWrap/>
            <w:hideMark/>
          </w:tcPr>
          <w:p w14:paraId="7EB8B9CA" w14:textId="77777777" w:rsidR="00267E95" w:rsidRPr="00267E95" w:rsidRDefault="00267E95" w:rsidP="00267E95">
            <w:pPr>
              <w:spacing w:after="0" w:line="240" w:lineRule="auto"/>
              <w:jc w:val="right"/>
              <w:rPr>
                <w:rFonts w:ascii="Bookman Old Style" w:eastAsia="Times New Roman" w:hAnsi="Bookman Old Style" w:cs="Segoe UI"/>
                <w:b/>
                <w:bCs/>
                <w:color w:val="000000"/>
                <w:sz w:val="18"/>
                <w:szCs w:val="18"/>
              </w:rPr>
            </w:pPr>
            <w:r w:rsidRPr="00267E95">
              <w:rPr>
                <w:rFonts w:ascii="Bookman Old Style" w:eastAsia="Times New Roman" w:hAnsi="Bookman Old Style" w:cs="Segoe UI"/>
                <w:b/>
                <w:bCs/>
                <w:color w:val="000000"/>
                <w:sz w:val="18"/>
                <w:szCs w:val="18"/>
              </w:rPr>
              <w:t>6.500.000</w:t>
            </w:r>
          </w:p>
        </w:tc>
      </w:tr>
      <w:tr w:rsidR="00267E95" w:rsidRPr="00267E95" w14:paraId="2F82138B" w14:textId="77777777" w:rsidTr="00267E95">
        <w:trPr>
          <w:trHeight w:val="285"/>
          <w:jc w:val="right"/>
        </w:trPr>
        <w:tc>
          <w:tcPr>
            <w:tcW w:w="1957" w:type="dxa"/>
            <w:tcBorders>
              <w:top w:val="nil"/>
              <w:left w:val="single" w:sz="4" w:space="0" w:color="auto"/>
              <w:bottom w:val="single" w:sz="4" w:space="0" w:color="auto"/>
              <w:right w:val="single" w:sz="4" w:space="0" w:color="auto"/>
            </w:tcBorders>
            <w:shd w:val="clear" w:color="auto" w:fill="auto"/>
            <w:hideMark/>
          </w:tcPr>
          <w:p w14:paraId="4A30DB69" w14:textId="77777777" w:rsidR="00267E95" w:rsidRPr="00267E95" w:rsidRDefault="00267E95" w:rsidP="00267E95">
            <w:pPr>
              <w:spacing w:after="0" w:line="240" w:lineRule="auto"/>
              <w:rPr>
                <w:rFonts w:ascii="Bookman Old Style" w:eastAsia="Times New Roman" w:hAnsi="Bookman Old Style" w:cs="Segoe UI"/>
                <w:bCs/>
                <w:sz w:val="18"/>
                <w:szCs w:val="18"/>
              </w:rPr>
            </w:pPr>
            <w:r w:rsidRPr="00267E95">
              <w:rPr>
                <w:rFonts w:ascii="Bookman Old Style" w:eastAsia="Times New Roman" w:hAnsi="Bookman Old Style" w:cs="Segoe UI"/>
                <w:bCs/>
                <w:sz w:val="18"/>
                <w:szCs w:val="18"/>
              </w:rPr>
              <w:t>5.1.02.02.12.0003</w:t>
            </w:r>
          </w:p>
        </w:tc>
        <w:tc>
          <w:tcPr>
            <w:tcW w:w="5106" w:type="dxa"/>
            <w:tcBorders>
              <w:top w:val="single" w:sz="4" w:space="0" w:color="auto"/>
              <w:left w:val="nil"/>
              <w:bottom w:val="single" w:sz="4" w:space="0" w:color="auto"/>
              <w:right w:val="single" w:sz="4" w:space="0" w:color="000000"/>
            </w:tcBorders>
            <w:shd w:val="clear" w:color="auto" w:fill="auto"/>
            <w:hideMark/>
          </w:tcPr>
          <w:p w14:paraId="4F5E38FD" w14:textId="77777777" w:rsidR="00267E95" w:rsidRPr="00267E95" w:rsidRDefault="00267E95" w:rsidP="00267E95">
            <w:pPr>
              <w:spacing w:after="0" w:line="240" w:lineRule="auto"/>
              <w:rPr>
                <w:rFonts w:ascii="Bookman Old Style" w:eastAsia="Times New Roman" w:hAnsi="Bookman Old Style" w:cs="Segoe UI"/>
                <w:bCs/>
                <w:sz w:val="18"/>
                <w:szCs w:val="18"/>
              </w:rPr>
            </w:pPr>
            <w:r w:rsidRPr="00267E95">
              <w:rPr>
                <w:rFonts w:ascii="Bookman Old Style" w:eastAsia="Times New Roman" w:hAnsi="Bookman Old Style" w:cs="Segoe UI"/>
                <w:bCs/>
                <w:sz w:val="18"/>
                <w:szCs w:val="18"/>
              </w:rPr>
              <w:t>Belanja Bimbingan Teknis</w:t>
            </w:r>
          </w:p>
        </w:tc>
        <w:tc>
          <w:tcPr>
            <w:tcW w:w="1579" w:type="dxa"/>
            <w:tcBorders>
              <w:top w:val="nil"/>
              <w:left w:val="nil"/>
              <w:bottom w:val="single" w:sz="4" w:space="0" w:color="auto"/>
              <w:right w:val="single" w:sz="4" w:space="0" w:color="auto"/>
            </w:tcBorders>
            <w:shd w:val="clear" w:color="auto" w:fill="auto"/>
            <w:noWrap/>
            <w:hideMark/>
          </w:tcPr>
          <w:p w14:paraId="6CBD26B0" w14:textId="77777777" w:rsidR="00267E95" w:rsidRPr="00267E95" w:rsidRDefault="00267E95" w:rsidP="00267E95">
            <w:pPr>
              <w:spacing w:after="0" w:line="240" w:lineRule="auto"/>
              <w:jc w:val="right"/>
              <w:rPr>
                <w:rFonts w:ascii="Bookman Old Style" w:eastAsia="Times New Roman" w:hAnsi="Bookman Old Style" w:cs="Segoe UI"/>
                <w:bCs/>
                <w:color w:val="000000"/>
                <w:sz w:val="18"/>
                <w:szCs w:val="18"/>
              </w:rPr>
            </w:pPr>
            <w:r w:rsidRPr="00267E95">
              <w:rPr>
                <w:rFonts w:ascii="Bookman Old Style" w:eastAsia="Times New Roman" w:hAnsi="Bookman Old Style" w:cs="Segoe UI"/>
                <w:bCs/>
                <w:color w:val="000000"/>
                <w:sz w:val="18"/>
                <w:szCs w:val="18"/>
              </w:rPr>
              <w:t>4.200.000</w:t>
            </w:r>
          </w:p>
        </w:tc>
      </w:tr>
      <w:tr w:rsidR="00267E95" w:rsidRPr="00267E95" w14:paraId="4FB0EF2F" w14:textId="77777777" w:rsidTr="00267E95">
        <w:trPr>
          <w:trHeight w:val="410"/>
          <w:jc w:val="right"/>
        </w:trPr>
        <w:tc>
          <w:tcPr>
            <w:tcW w:w="1957" w:type="dxa"/>
            <w:tcBorders>
              <w:top w:val="nil"/>
              <w:left w:val="single" w:sz="4" w:space="0" w:color="auto"/>
              <w:bottom w:val="single" w:sz="4" w:space="0" w:color="auto"/>
              <w:right w:val="single" w:sz="4" w:space="0" w:color="auto"/>
            </w:tcBorders>
            <w:shd w:val="clear" w:color="auto" w:fill="auto"/>
            <w:hideMark/>
          </w:tcPr>
          <w:p w14:paraId="6E344FE1" w14:textId="77777777" w:rsidR="00267E95" w:rsidRPr="00267E95" w:rsidRDefault="00267E95" w:rsidP="00267E95">
            <w:pPr>
              <w:spacing w:after="0" w:line="240" w:lineRule="auto"/>
              <w:rPr>
                <w:rFonts w:ascii="Bookman Old Style" w:eastAsia="Times New Roman" w:hAnsi="Bookman Old Style" w:cs="Segoe UI"/>
                <w:bCs/>
                <w:sz w:val="18"/>
                <w:szCs w:val="18"/>
              </w:rPr>
            </w:pPr>
            <w:r w:rsidRPr="00267E95">
              <w:rPr>
                <w:rFonts w:ascii="Bookman Old Style" w:eastAsia="Times New Roman" w:hAnsi="Bookman Old Style" w:cs="Segoe UI"/>
                <w:bCs/>
                <w:sz w:val="18"/>
                <w:szCs w:val="18"/>
              </w:rPr>
              <w:t>5.1.02.02.01.0003</w:t>
            </w:r>
          </w:p>
        </w:tc>
        <w:tc>
          <w:tcPr>
            <w:tcW w:w="5106" w:type="dxa"/>
            <w:tcBorders>
              <w:top w:val="nil"/>
              <w:left w:val="nil"/>
              <w:bottom w:val="single" w:sz="4" w:space="0" w:color="auto"/>
              <w:right w:val="single" w:sz="4" w:space="0" w:color="auto"/>
            </w:tcBorders>
            <w:shd w:val="clear" w:color="auto" w:fill="auto"/>
            <w:noWrap/>
            <w:vAlign w:val="bottom"/>
            <w:hideMark/>
          </w:tcPr>
          <w:p w14:paraId="14170943" w14:textId="74AAA40D" w:rsidR="00267E95" w:rsidRPr="00267E95" w:rsidRDefault="00267E95" w:rsidP="00267E95">
            <w:pPr>
              <w:spacing w:after="0" w:line="240" w:lineRule="auto"/>
              <w:rPr>
                <w:rFonts w:ascii="Bookman Old Style" w:eastAsia="Times New Roman" w:hAnsi="Bookman Old Style" w:cs="Calibri"/>
                <w:bCs/>
                <w:color w:val="000000"/>
                <w:sz w:val="18"/>
                <w:szCs w:val="18"/>
              </w:rPr>
            </w:pPr>
            <w:r w:rsidRPr="00267E95">
              <w:rPr>
                <w:rFonts w:ascii="Bookman Old Style" w:eastAsia="Times New Roman" w:hAnsi="Bookman Old Style" w:cs="Calibri"/>
                <w:bCs/>
                <w:color w:val="000000"/>
                <w:sz w:val="18"/>
                <w:szCs w:val="18"/>
              </w:rPr>
              <w:t>Honorarium narasumber atau pembahas, moderator, pembawa acara dan panitia</w:t>
            </w:r>
            <w:r w:rsidRPr="00267E95">
              <w:rPr>
                <w:rFonts w:ascii="Bookman Old Style" w:eastAsia="Times New Roman" w:hAnsi="Bookman Old Style" w:cs="Segoe UI"/>
                <w:bCs/>
                <w:sz w:val="18"/>
                <w:szCs w:val="18"/>
              </w:rPr>
              <w:t> </w:t>
            </w:r>
          </w:p>
        </w:tc>
        <w:tc>
          <w:tcPr>
            <w:tcW w:w="1579" w:type="dxa"/>
            <w:tcBorders>
              <w:top w:val="nil"/>
              <w:left w:val="nil"/>
              <w:bottom w:val="single" w:sz="4" w:space="0" w:color="auto"/>
              <w:right w:val="single" w:sz="4" w:space="0" w:color="auto"/>
            </w:tcBorders>
            <w:shd w:val="clear" w:color="auto" w:fill="auto"/>
            <w:noWrap/>
            <w:vAlign w:val="center"/>
            <w:hideMark/>
          </w:tcPr>
          <w:p w14:paraId="52CAF8A0" w14:textId="77777777" w:rsidR="00267E95" w:rsidRPr="00267E95" w:rsidRDefault="00267E95" w:rsidP="00267E95">
            <w:pPr>
              <w:spacing w:after="0" w:line="240" w:lineRule="auto"/>
              <w:jc w:val="right"/>
              <w:rPr>
                <w:rFonts w:ascii="Bookman Old Style" w:eastAsia="Times New Roman" w:hAnsi="Bookman Old Style" w:cs="Segoe UI"/>
                <w:bCs/>
                <w:color w:val="000000"/>
                <w:sz w:val="18"/>
                <w:szCs w:val="18"/>
              </w:rPr>
            </w:pPr>
            <w:r w:rsidRPr="00267E95">
              <w:rPr>
                <w:rFonts w:ascii="Bookman Old Style" w:eastAsia="Times New Roman" w:hAnsi="Bookman Old Style" w:cs="Segoe UI"/>
                <w:bCs/>
                <w:color w:val="000000"/>
                <w:sz w:val="18"/>
                <w:szCs w:val="18"/>
              </w:rPr>
              <w:t>2.300.000</w:t>
            </w:r>
          </w:p>
        </w:tc>
      </w:tr>
      <w:tr w:rsidR="00267E95" w:rsidRPr="00267E95" w14:paraId="7271596B" w14:textId="77777777" w:rsidTr="00267E95">
        <w:trPr>
          <w:trHeight w:val="285"/>
          <w:jc w:val="right"/>
        </w:trPr>
        <w:tc>
          <w:tcPr>
            <w:tcW w:w="1957" w:type="dxa"/>
            <w:tcBorders>
              <w:top w:val="nil"/>
              <w:left w:val="single" w:sz="4" w:space="0" w:color="auto"/>
              <w:bottom w:val="single" w:sz="4" w:space="0" w:color="auto"/>
              <w:right w:val="single" w:sz="4" w:space="0" w:color="auto"/>
            </w:tcBorders>
            <w:shd w:val="clear" w:color="auto" w:fill="auto"/>
            <w:hideMark/>
          </w:tcPr>
          <w:p w14:paraId="54C86CC6" w14:textId="77777777" w:rsidR="00267E95" w:rsidRPr="00267E95" w:rsidRDefault="00267E95" w:rsidP="00267E95">
            <w:pPr>
              <w:spacing w:after="0" w:line="240" w:lineRule="auto"/>
              <w:rPr>
                <w:rFonts w:ascii="Bookman Old Style" w:eastAsia="Times New Roman" w:hAnsi="Bookman Old Style" w:cs="Segoe UI"/>
                <w:b/>
                <w:bCs/>
                <w:sz w:val="18"/>
                <w:szCs w:val="18"/>
              </w:rPr>
            </w:pPr>
            <w:r w:rsidRPr="00267E95">
              <w:rPr>
                <w:rFonts w:ascii="Bookman Old Style" w:eastAsia="Times New Roman" w:hAnsi="Bookman Old Style" w:cs="Segoe UI"/>
                <w:b/>
                <w:bCs/>
                <w:sz w:val="18"/>
                <w:szCs w:val="18"/>
              </w:rPr>
              <w:t>5.1.02.04</w:t>
            </w:r>
          </w:p>
        </w:tc>
        <w:tc>
          <w:tcPr>
            <w:tcW w:w="5106" w:type="dxa"/>
            <w:tcBorders>
              <w:top w:val="single" w:sz="4" w:space="0" w:color="auto"/>
              <w:left w:val="nil"/>
              <w:bottom w:val="single" w:sz="4" w:space="0" w:color="auto"/>
              <w:right w:val="single" w:sz="4" w:space="0" w:color="auto"/>
            </w:tcBorders>
            <w:shd w:val="clear" w:color="auto" w:fill="auto"/>
            <w:hideMark/>
          </w:tcPr>
          <w:p w14:paraId="2801BC60" w14:textId="77777777" w:rsidR="00267E95" w:rsidRPr="00267E95" w:rsidRDefault="00267E95" w:rsidP="00267E95">
            <w:pPr>
              <w:spacing w:after="0" w:line="240" w:lineRule="auto"/>
              <w:rPr>
                <w:rFonts w:ascii="Bookman Old Style" w:eastAsia="Times New Roman" w:hAnsi="Bookman Old Style" w:cs="Segoe UI"/>
                <w:b/>
                <w:bCs/>
                <w:sz w:val="18"/>
                <w:szCs w:val="18"/>
              </w:rPr>
            </w:pPr>
            <w:r w:rsidRPr="00267E95">
              <w:rPr>
                <w:rFonts w:ascii="Bookman Old Style" w:eastAsia="Times New Roman" w:hAnsi="Bookman Old Style" w:cs="Segoe UI"/>
                <w:b/>
                <w:bCs/>
                <w:sz w:val="18"/>
                <w:szCs w:val="18"/>
              </w:rPr>
              <w:t>Belana Perjalanan Dinas</w:t>
            </w:r>
          </w:p>
        </w:tc>
        <w:tc>
          <w:tcPr>
            <w:tcW w:w="1579" w:type="dxa"/>
            <w:tcBorders>
              <w:top w:val="nil"/>
              <w:left w:val="nil"/>
              <w:bottom w:val="single" w:sz="4" w:space="0" w:color="auto"/>
              <w:right w:val="single" w:sz="4" w:space="0" w:color="auto"/>
            </w:tcBorders>
            <w:shd w:val="clear" w:color="auto" w:fill="auto"/>
            <w:noWrap/>
            <w:hideMark/>
          </w:tcPr>
          <w:p w14:paraId="65A47D8C" w14:textId="77777777" w:rsidR="00267E95" w:rsidRPr="00267E95" w:rsidRDefault="00267E95" w:rsidP="00267E95">
            <w:pPr>
              <w:spacing w:after="0" w:line="240" w:lineRule="auto"/>
              <w:jc w:val="right"/>
              <w:rPr>
                <w:rFonts w:ascii="Bookman Old Style" w:eastAsia="Times New Roman" w:hAnsi="Bookman Old Style" w:cs="Segoe UI"/>
                <w:b/>
                <w:bCs/>
                <w:color w:val="000000"/>
                <w:sz w:val="18"/>
                <w:szCs w:val="18"/>
              </w:rPr>
            </w:pPr>
            <w:r w:rsidRPr="00267E95">
              <w:rPr>
                <w:rFonts w:ascii="Bookman Old Style" w:eastAsia="Times New Roman" w:hAnsi="Bookman Old Style" w:cs="Segoe UI"/>
                <w:b/>
                <w:bCs/>
                <w:color w:val="000000"/>
                <w:sz w:val="18"/>
                <w:szCs w:val="18"/>
              </w:rPr>
              <w:t>2.115.500</w:t>
            </w:r>
          </w:p>
        </w:tc>
      </w:tr>
      <w:tr w:rsidR="00267E95" w:rsidRPr="00267E95" w14:paraId="0AF204DE" w14:textId="77777777" w:rsidTr="00267E95">
        <w:trPr>
          <w:trHeight w:val="285"/>
          <w:jc w:val="right"/>
        </w:trPr>
        <w:tc>
          <w:tcPr>
            <w:tcW w:w="1957" w:type="dxa"/>
            <w:tcBorders>
              <w:top w:val="nil"/>
              <w:left w:val="single" w:sz="4" w:space="0" w:color="auto"/>
              <w:bottom w:val="single" w:sz="4" w:space="0" w:color="auto"/>
              <w:right w:val="single" w:sz="4" w:space="0" w:color="auto"/>
            </w:tcBorders>
            <w:shd w:val="clear" w:color="auto" w:fill="auto"/>
            <w:hideMark/>
          </w:tcPr>
          <w:p w14:paraId="01805DDA" w14:textId="77777777" w:rsidR="00267E95" w:rsidRPr="00267E95" w:rsidRDefault="00267E95" w:rsidP="00267E95">
            <w:pPr>
              <w:spacing w:after="0" w:line="240" w:lineRule="auto"/>
              <w:rPr>
                <w:rFonts w:ascii="Bookman Old Style" w:eastAsia="Times New Roman" w:hAnsi="Bookman Old Style" w:cs="Segoe UI"/>
                <w:b/>
                <w:bCs/>
                <w:sz w:val="18"/>
                <w:szCs w:val="18"/>
              </w:rPr>
            </w:pPr>
            <w:r w:rsidRPr="00267E95">
              <w:rPr>
                <w:rFonts w:ascii="Bookman Old Style" w:eastAsia="Times New Roman" w:hAnsi="Bookman Old Style" w:cs="Segoe UI"/>
                <w:b/>
                <w:bCs/>
                <w:sz w:val="18"/>
                <w:szCs w:val="18"/>
              </w:rPr>
              <w:t>5.1.02.04.01</w:t>
            </w:r>
          </w:p>
        </w:tc>
        <w:tc>
          <w:tcPr>
            <w:tcW w:w="5106" w:type="dxa"/>
            <w:tcBorders>
              <w:top w:val="single" w:sz="4" w:space="0" w:color="auto"/>
              <w:left w:val="nil"/>
              <w:bottom w:val="single" w:sz="4" w:space="0" w:color="auto"/>
              <w:right w:val="single" w:sz="4" w:space="0" w:color="auto"/>
            </w:tcBorders>
            <w:shd w:val="clear" w:color="auto" w:fill="auto"/>
            <w:hideMark/>
          </w:tcPr>
          <w:p w14:paraId="349D30F7" w14:textId="77777777" w:rsidR="00267E95" w:rsidRPr="00267E95" w:rsidRDefault="00267E95" w:rsidP="00267E95">
            <w:pPr>
              <w:spacing w:after="0" w:line="240" w:lineRule="auto"/>
              <w:rPr>
                <w:rFonts w:ascii="Bookman Old Style" w:eastAsia="Times New Roman" w:hAnsi="Bookman Old Style" w:cs="Segoe UI"/>
                <w:b/>
                <w:bCs/>
                <w:sz w:val="18"/>
                <w:szCs w:val="18"/>
              </w:rPr>
            </w:pPr>
            <w:r w:rsidRPr="00267E95">
              <w:rPr>
                <w:rFonts w:ascii="Bookman Old Style" w:eastAsia="Times New Roman" w:hAnsi="Bookman Old Style" w:cs="Segoe UI"/>
                <w:b/>
                <w:bCs/>
                <w:sz w:val="18"/>
                <w:szCs w:val="18"/>
              </w:rPr>
              <w:t>Belanja Perjalanan Dinas Dalam Negeri</w:t>
            </w:r>
          </w:p>
        </w:tc>
        <w:tc>
          <w:tcPr>
            <w:tcW w:w="1579" w:type="dxa"/>
            <w:tcBorders>
              <w:top w:val="nil"/>
              <w:left w:val="nil"/>
              <w:bottom w:val="single" w:sz="4" w:space="0" w:color="auto"/>
              <w:right w:val="single" w:sz="4" w:space="0" w:color="auto"/>
            </w:tcBorders>
            <w:shd w:val="clear" w:color="auto" w:fill="auto"/>
            <w:noWrap/>
            <w:hideMark/>
          </w:tcPr>
          <w:p w14:paraId="0D6C3320" w14:textId="77777777" w:rsidR="00267E95" w:rsidRPr="00267E95" w:rsidRDefault="00267E95" w:rsidP="00267E95">
            <w:pPr>
              <w:spacing w:after="0" w:line="240" w:lineRule="auto"/>
              <w:jc w:val="right"/>
              <w:rPr>
                <w:rFonts w:ascii="Bookman Old Style" w:eastAsia="Times New Roman" w:hAnsi="Bookman Old Style" w:cs="Segoe UI"/>
                <w:b/>
                <w:bCs/>
                <w:color w:val="000000"/>
                <w:sz w:val="18"/>
                <w:szCs w:val="18"/>
              </w:rPr>
            </w:pPr>
            <w:r w:rsidRPr="00267E95">
              <w:rPr>
                <w:rFonts w:ascii="Bookman Old Style" w:eastAsia="Times New Roman" w:hAnsi="Bookman Old Style" w:cs="Segoe UI"/>
                <w:b/>
                <w:bCs/>
                <w:color w:val="000000"/>
                <w:sz w:val="18"/>
                <w:szCs w:val="18"/>
              </w:rPr>
              <w:t>2.115.500</w:t>
            </w:r>
          </w:p>
        </w:tc>
      </w:tr>
      <w:tr w:rsidR="00267E95" w:rsidRPr="00267E95" w14:paraId="4341F557" w14:textId="77777777" w:rsidTr="00267E95">
        <w:trPr>
          <w:trHeight w:val="285"/>
          <w:jc w:val="right"/>
        </w:trPr>
        <w:tc>
          <w:tcPr>
            <w:tcW w:w="1957" w:type="dxa"/>
            <w:tcBorders>
              <w:top w:val="nil"/>
              <w:left w:val="single" w:sz="4" w:space="0" w:color="auto"/>
              <w:bottom w:val="single" w:sz="4" w:space="0" w:color="auto"/>
              <w:right w:val="single" w:sz="4" w:space="0" w:color="auto"/>
            </w:tcBorders>
            <w:shd w:val="clear" w:color="auto" w:fill="auto"/>
            <w:hideMark/>
          </w:tcPr>
          <w:p w14:paraId="01B17741" w14:textId="77777777" w:rsidR="00267E95" w:rsidRPr="00267E95" w:rsidRDefault="00267E95" w:rsidP="00267E95">
            <w:pPr>
              <w:spacing w:after="0" w:line="240" w:lineRule="auto"/>
              <w:rPr>
                <w:rFonts w:ascii="Bookman Old Style" w:eastAsia="Times New Roman" w:hAnsi="Bookman Old Style" w:cs="Segoe UI"/>
                <w:bCs/>
                <w:sz w:val="18"/>
                <w:szCs w:val="18"/>
              </w:rPr>
            </w:pPr>
            <w:r w:rsidRPr="00267E95">
              <w:rPr>
                <w:rFonts w:ascii="Bookman Old Style" w:eastAsia="Times New Roman" w:hAnsi="Bookman Old Style" w:cs="Segoe UI"/>
                <w:bCs/>
                <w:sz w:val="18"/>
                <w:szCs w:val="18"/>
              </w:rPr>
              <w:t>5.1.02.04.01.0003</w:t>
            </w:r>
          </w:p>
        </w:tc>
        <w:tc>
          <w:tcPr>
            <w:tcW w:w="5106" w:type="dxa"/>
            <w:tcBorders>
              <w:top w:val="single" w:sz="4" w:space="0" w:color="auto"/>
              <w:left w:val="nil"/>
              <w:bottom w:val="single" w:sz="4" w:space="0" w:color="auto"/>
              <w:right w:val="single" w:sz="4" w:space="0" w:color="auto"/>
            </w:tcBorders>
            <w:shd w:val="clear" w:color="auto" w:fill="auto"/>
            <w:hideMark/>
          </w:tcPr>
          <w:p w14:paraId="1038B618" w14:textId="77777777" w:rsidR="00267E95" w:rsidRPr="00267E95" w:rsidRDefault="00267E95" w:rsidP="00267E95">
            <w:pPr>
              <w:spacing w:after="0" w:line="240" w:lineRule="auto"/>
              <w:rPr>
                <w:rFonts w:ascii="Bookman Old Style" w:eastAsia="Times New Roman" w:hAnsi="Bookman Old Style" w:cs="Segoe UI"/>
                <w:bCs/>
                <w:sz w:val="18"/>
                <w:szCs w:val="18"/>
              </w:rPr>
            </w:pPr>
            <w:r w:rsidRPr="00267E95">
              <w:rPr>
                <w:rFonts w:ascii="Bookman Old Style" w:eastAsia="Times New Roman" w:hAnsi="Bookman Old Style" w:cs="Segoe UI"/>
                <w:bCs/>
                <w:sz w:val="18"/>
                <w:szCs w:val="18"/>
              </w:rPr>
              <w:t>Belanja Perjalanan Dinas Dalam Kota</w:t>
            </w:r>
          </w:p>
        </w:tc>
        <w:tc>
          <w:tcPr>
            <w:tcW w:w="1579" w:type="dxa"/>
            <w:tcBorders>
              <w:top w:val="nil"/>
              <w:left w:val="nil"/>
              <w:bottom w:val="single" w:sz="4" w:space="0" w:color="auto"/>
              <w:right w:val="single" w:sz="4" w:space="0" w:color="auto"/>
            </w:tcBorders>
            <w:shd w:val="clear" w:color="auto" w:fill="auto"/>
            <w:noWrap/>
            <w:hideMark/>
          </w:tcPr>
          <w:p w14:paraId="6AAE7EC3" w14:textId="77777777" w:rsidR="00267E95" w:rsidRPr="00267E95" w:rsidRDefault="00267E95" w:rsidP="00267E95">
            <w:pPr>
              <w:spacing w:after="0" w:line="240" w:lineRule="auto"/>
              <w:jc w:val="right"/>
              <w:rPr>
                <w:rFonts w:ascii="Bookman Old Style" w:eastAsia="Times New Roman" w:hAnsi="Bookman Old Style" w:cs="Segoe UI"/>
                <w:bCs/>
                <w:color w:val="000000"/>
                <w:sz w:val="18"/>
                <w:szCs w:val="18"/>
              </w:rPr>
            </w:pPr>
            <w:r w:rsidRPr="00267E95">
              <w:rPr>
                <w:rFonts w:ascii="Bookman Old Style" w:eastAsia="Times New Roman" w:hAnsi="Bookman Old Style" w:cs="Segoe UI"/>
                <w:bCs/>
                <w:color w:val="000000"/>
                <w:sz w:val="18"/>
                <w:szCs w:val="18"/>
              </w:rPr>
              <w:t>765.000</w:t>
            </w:r>
          </w:p>
        </w:tc>
      </w:tr>
      <w:tr w:rsidR="00267E95" w:rsidRPr="00267E95" w14:paraId="67EEFD3C" w14:textId="77777777" w:rsidTr="00267E95">
        <w:trPr>
          <w:trHeight w:val="285"/>
          <w:jc w:val="right"/>
        </w:trPr>
        <w:tc>
          <w:tcPr>
            <w:tcW w:w="1957" w:type="dxa"/>
            <w:tcBorders>
              <w:top w:val="nil"/>
              <w:left w:val="single" w:sz="4" w:space="0" w:color="auto"/>
              <w:bottom w:val="single" w:sz="4" w:space="0" w:color="auto"/>
              <w:right w:val="single" w:sz="4" w:space="0" w:color="auto"/>
            </w:tcBorders>
            <w:shd w:val="clear" w:color="auto" w:fill="auto"/>
            <w:hideMark/>
          </w:tcPr>
          <w:p w14:paraId="783D09E6" w14:textId="156B885F" w:rsidR="00267E95" w:rsidRPr="00267E95" w:rsidRDefault="00267E95" w:rsidP="00267E95">
            <w:pPr>
              <w:spacing w:after="0" w:line="240" w:lineRule="auto"/>
              <w:rPr>
                <w:rFonts w:ascii="Bookman Old Style" w:eastAsia="Times New Roman" w:hAnsi="Bookman Old Style" w:cs="Segoe UI"/>
                <w:bCs/>
                <w:sz w:val="18"/>
                <w:szCs w:val="18"/>
              </w:rPr>
            </w:pPr>
            <w:r w:rsidRPr="00267E95">
              <w:rPr>
                <w:rFonts w:ascii="Bookman Old Style" w:eastAsia="Times New Roman" w:hAnsi="Bookman Old Style" w:cs="Segoe UI"/>
                <w:bCs/>
                <w:sz w:val="18"/>
                <w:szCs w:val="18"/>
              </w:rPr>
              <w:t>5.1.02.04.01.0001</w:t>
            </w:r>
          </w:p>
        </w:tc>
        <w:tc>
          <w:tcPr>
            <w:tcW w:w="5106" w:type="dxa"/>
            <w:tcBorders>
              <w:top w:val="single" w:sz="4" w:space="0" w:color="auto"/>
              <w:left w:val="nil"/>
              <w:bottom w:val="single" w:sz="4" w:space="0" w:color="auto"/>
              <w:right w:val="single" w:sz="4" w:space="0" w:color="auto"/>
            </w:tcBorders>
            <w:shd w:val="clear" w:color="auto" w:fill="auto"/>
            <w:hideMark/>
          </w:tcPr>
          <w:p w14:paraId="58B1C4C6" w14:textId="77777777" w:rsidR="00267E95" w:rsidRPr="00267E95" w:rsidRDefault="00267E95" w:rsidP="00267E95">
            <w:pPr>
              <w:spacing w:after="0" w:line="240" w:lineRule="auto"/>
              <w:rPr>
                <w:rFonts w:ascii="Bookman Old Style" w:eastAsia="Times New Roman" w:hAnsi="Bookman Old Style" w:cs="Segoe UI"/>
                <w:bCs/>
                <w:sz w:val="18"/>
                <w:szCs w:val="18"/>
              </w:rPr>
            </w:pPr>
            <w:r w:rsidRPr="00267E95">
              <w:rPr>
                <w:rFonts w:ascii="Bookman Old Style" w:eastAsia="Times New Roman" w:hAnsi="Bookman Old Style" w:cs="Segoe UI"/>
                <w:bCs/>
                <w:sz w:val="18"/>
                <w:szCs w:val="18"/>
              </w:rPr>
              <w:t>Belanja Perjalanan Dinas Biasa</w:t>
            </w:r>
          </w:p>
        </w:tc>
        <w:tc>
          <w:tcPr>
            <w:tcW w:w="1579" w:type="dxa"/>
            <w:tcBorders>
              <w:top w:val="nil"/>
              <w:left w:val="nil"/>
              <w:bottom w:val="single" w:sz="4" w:space="0" w:color="auto"/>
              <w:right w:val="single" w:sz="4" w:space="0" w:color="auto"/>
            </w:tcBorders>
            <w:shd w:val="clear" w:color="auto" w:fill="auto"/>
            <w:noWrap/>
            <w:hideMark/>
          </w:tcPr>
          <w:p w14:paraId="36D6C276" w14:textId="77777777" w:rsidR="00267E95" w:rsidRPr="00267E95" w:rsidRDefault="00267E95" w:rsidP="00267E95">
            <w:pPr>
              <w:spacing w:after="0" w:line="240" w:lineRule="auto"/>
              <w:jc w:val="right"/>
              <w:rPr>
                <w:rFonts w:ascii="Bookman Old Style" w:eastAsia="Times New Roman" w:hAnsi="Bookman Old Style" w:cs="Segoe UI"/>
                <w:bCs/>
                <w:color w:val="000000"/>
                <w:sz w:val="18"/>
                <w:szCs w:val="18"/>
              </w:rPr>
            </w:pPr>
            <w:r w:rsidRPr="00267E95">
              <w:rPr>
                <w:rFonts w:ascii="Bookman Old Style" w:eastAsia="Times New Roman" w:hAnsi="Bookman Old Style" w:cs="Segoe UI"/>
                <w:bCs/>
                <w:color w:val="000000"/>
                <w:sz w:val="18"/>
                <w:szCs w:val="18"/>
              </w:rPr>
              <w:t>1.350.500</w:t>
            </w:r>
          </w:p>
        </w:tc>
      </w:tr>
      <w:tr w:rsidR="002F53B1" w:rsidRPr="00267E95" w14:paraId="0F81FAE8" w14:textId="77777777" w:rsidTr="008542BE">
        <w:trPr>
          <w:trHeight w:val="315"/>
          <w:jc w:val="right"/>
        </w:trPr>
        <w:tc>
          <w:tcPr>
            <w:tcW w:w="1957" w:type="dxa"/>
            <w:tcBorders>
              <w:top w:val="nil"/>
              <w:left w:val="single" w:sz="4" w:space="0" w:color="auto"/>
              <w:bottom w:val="single" w:sz="4" w:space="0" w:color="auto"/>
              <w:right w:val="single" w:sz="4" w:space="0" w:color="auto"/>
            </w:tcBorders>
            <w:shd w:val="clear" w:color="auto" w:fill="auto"/>
            <w:noWrap/>
            <w:hideMark/>
          </w:tcPr>
          <w:p w14:paraId="09086A59" w14:textId="77777777" w:rsidR="002F53B1" w:rsidRPr="00267E95" w:rsidRDefault="002F53B1" w:rsidP="00267E95">
            <w:pPr>
              <w:spacing w:after="0" w:line="240" w:lineRule="auto"/>
              <w:rPr>
                <w:rFonts w:ascii="Bookman Old Style" w:eastAsia="Times New Roman" w:hAnsi="Bookman Old Style" w:cs="Calibri"/>
                <w:b/>
                <w:bCs/>
                <w:color w:val="000000"/>
                <w:sz w:val="18"/>
                <w:szCs w:val="18"/>
              </w:rPr>
            </w:pPr>
            <w:r w:rsidRPr="00267E95">
              <w:rPr>
                <w:rFonts w:ascii="Bookman Old Style" w:eastAsia="Times New Roman" w:hAnsi="Bookman Old Style" w:cs="Calibri"/>
                <w:b/>
                <w:bCs/>
                <w:color w:val="000000"/>
                <w:sz w:val="18"/>
                <w:szCs w:val="18"/>
              </w:rPr>
              <w:t>5.2</w:t>
            </w:r>
          </w:p>
        </w:tc>
        <w:tc>
          <w:tcPr>
            <w:tcW w:w="5106" w:type="dxa"/>
            <w:tcBorders>
              <w:top w:val="nil"/>
              <w:left w:val="nil"/>
              <w:bottom w:val="single" w:sz="4" w:space="0" w:color="auto"/>
              <w:right w:val="single" w:sz="4" w:space="0" w:color="auto"/>
            </w:tcBorders>
            <w:shd w:val="clear" w:color="auto" w:fill="auto"/>
            <w:noWrap/>
            <w:hideMark/>
          </w:tcPr>
          <w:p w14:paraId="5063C9C7" w14:textId="033F0FEB" w:rsidR="002F53B1" w:rsidRPr="00267E95" w:rsidRDefault="002F53B1" w:rsidP="00267E95">
            <w:pPr>
              <w:spacing w:after="0" w:line="240" w:lineRule="auto"/>
              <w:rPr>
                <w:rFonts w:ascii="Bookman Old Style" w:eastAsia="Times New Roman" w:hAnsi="Bookman Old Style" w:cs="Calibri"/>
                <w:b/>
                <w:bCs/>
                <w:color w:val="000000"/>
                <w:sz w:val="18"/>
                <w:szCs w:val="18"/>
              </w:rPr>
            </w:pPr>
            <w:r w:rsidRPr="00267E95">
              <w:rPr>
                <w:rFonts w:ascii="Bookman Old Style" w:eastAsia="Times New Roman" w:hAnsi="Bookman Old Style" w:cs="Calibri"/>
                <w:b/>
                <w:bCs/>
                <w:color w:val="000000"/>
                <w:sz w:val="18"/>
                <w:szCs w:val="18"/>
              </w:rPr>
              <w:t xml:space="preserve">BELANJA MODAL </w:t>
            </w:r>
            <w:r w:rsidRPr="00267E95">
              <w:rPr>
                <w:rFonts w:ascii="Bookman Old Style" w:eastAsia="Times New Roman" w:hAnsi="Bookman Old Style" w:cs="Calibri"/>
                <w:color w:val="000000"/>
                <w:sz w:val="18"/>
                <w:szCs w:val="18"/>
              </w:rPr>
              <w:t> </w:t>
            </w:r>
          </w:p>
        </w:tc>
        <w:tc>
          <w:tcPr>
            <w:tcW w:w="1579" w:type="dxa"/>
            <w:tcBorders>
              <w:top w:val="nil"/>
              <w:left w:val="nil"/>
              <w:bottom w:val="single" w:sz="4" w:space="0" w:color="auto"/>
              <w:right w:val="single" w:sz="4" w:space="0" w:color="auto"/>
            </w:tcBorders>
            <w:shd w:val="clear" w:color="auto" w:fill="auto"/>
            <w:noWrap/>
            <w:hideMark/>
          </w:tcPr>
          <w:p w14:paraId="1F40AEE3" w14:textId="77777777" w:rsidR="002F53B1" w:rsidRPr="00267E95" w:rsidRDefault="002F53B1" w:rsidP="00267E95">
            <w:pPr>
              <w:spacing w:after="0" w:line="240" w:lineRule="auto"/>
              <w:jc w:val="right"/>
              <w:rPr>
                <w:rFonts w:ascii="Bookman Old Style" w:eastAsia="Times New Roman" w:hAnsi="Bookman Old Style" w:cs="Calibri"/>
                <w:b/>
                <w:bCs/>
                <w:color w:val="000000"/>
                <w:sz w:val="18"/>
                <w:szCs w:val="18"/>
              </w:rPr>
            </w:pPr>
            <w:r w:rsidRPr="00267E95">
              <w:rPr>
                <w:rFonts w:ascii="Bookman Old Style" w:eastAsia="Times New Roman" w:hAnsi="Bookman Old Style" w:cs="Calibri"/>
                <w:b/>
                <w:bCs/>
                <w:color w:val="000000"/>
                <w:sz w:val="18"/>
                <w:szCs w:val="18"/>
              </w:rPr>
              <w:t>33.810.000</w:t>
            </w:r>
          </w:p>
        </w:tc>
      </w:tr>
      <w:tr w:rsidR="002F53B1" w:rsidRPr="00267E95" w14:paraId="55079D61" w14:textId="77777777" w:rsidTr="00F35F28">
        <w:trPr>
          <w:trHeight w:val="315"/>
          <w:jc w:val="right"/>
        </w:trPr>
        <w:tc>
          <w:tcPr>
            <w:tcW w:w="1957" w:type="dxa"/>
            <w:tcBorders>
              <w:top w:val="nil"/>
              <w:left w:val="single" w:sz="4" w:space="0" w:color="auto"/>
              <w:bottom w:val="single" w:sz="4" w:space="0" w:color="auto"/>
              <w:right w:val="single" w:sz="4" w:space="0" w:color="auto"/>
            </w:tcBorders>
            <w:shd w:val="clear" w:color="auto" w:fill="auto"/>
            <w:noWrap/>
            <w:hideMark/>
          </w:tcPr>
          <w:p w14:paraId="088351DA" w14:textId="77777777" w:rsidR="002F53B1" w:rsidRPr="00267E95" w:rsidRDefault="002F53B1" w:rsidP="00267E95">
            <w:pPr>
              <w:spacing w:after="0" w:line="240" w:lineRule="auto"/>
              <w:rPr>
                <w:rFonts w:ascii="Bookman Old Style" w:eastAsia="Times New Roman" w:hAnsi="Bookman Old Style" w:cs="Calibri"/>
                <w:b/>
                <w:bCs/>
                <w:color w:val="000000"/>
                <w:sz w:val="18"/>
                <w:szCs w:val="18"/>
              </w:rPr>
            </w:pPr>
            <w:r w:rsidRPr="00267E95">
              <w:rPr>
                <w:rFonts w:ascii="Bookman Old Style" w:eastAsia="Times New Roman" w:hAnsi="Bookman Old Style" w:cs="Calibri"/>
                <w:b/>
                <w:bCs/>
                <w:color w:val="000000"/>
                <w:sz w:val="18"/>
                <w:szCs w:val="18"/>
              </w:rPr>
              <w:t xml:space="preserve">5.2.02 </w:t>
            </w:r>
          </w:p>
        </w:tc>
        <w:tc>
          <w:tcPr>
            <w:tcW w:w="5106" w:type="dxa"/>
            <w:tcBorders>
              <w:top w:val="nil"/>
              <w:left w:val="nil"/>
              <w:bottom w:val="single" w:sz="4" w:space="0" w:color="auto"/>
              <w:right w:val="single" w:sz="4" w:space="0" w:color="auto"/>
            </w:tcBorders>
            <w:shd w:val="clear" w:color="auto" w:fill="auto"/>
            <w:noWrap/>
            <w:hideMark/>
          </w:tcPr>
          <w:p w14:paraId="031DED07" w14:textId="553CB4A6" w:rsidR="002F53B1" w:rsidRPr="00267E95" w:rsidRDefault="002F53B1" w:rsidP="002F53B1">
            <w:pPr>
              <w:spacing w:after="0" w:line="240" w:lineRule="auto"/>
              <w:rPr>
                <w:rFonts w:ascii="Bookman Old Style" w:eastAsia="Times New Roman" w:hAnsi="Bookman Old Style" w:cs="Calibri"/>
                <w:b/>
                <w:bCs/>
                <w:color w:val="000000"/>
                <w:sz w:val="18"/>
                <w:szCs w:val="18"/>
              </w:rPr>
            </w:pPr>
            <w:r w:rsidRPr="00267E95">
              <w:rPr>
                <w:rFonts w:ascii="Bookman Old Style" w:eastAsia="Times New Roman" w:hAnsi="Bookman Old Style" w:cs="Calibri"/>
                <w:b/>
                <w:bCs/>
                <w:color w:val="000000"/>
                <w:sz w:val="18"/>
                <w:szCs w:val="18"/>
              </w:rPr>
              <w:t xml:space="preserve">Belanja Modal Peralatan dan Mesin </w:t>
            </w:r>
          </w:p>
        </w:tc>
        <w:tc>
          <w:tcPr>
            <w:tcW w:w="1579" w:type="dxa"/>
            <w:tcBorders>
              <w:top w:val="nil"/>
              <w:left w:val="nil"/>
              <w:bottom w:val="single" w:sz="4" w:space="0" w:color="auto"/>
              <w:right w:val="single" w:sz="4" w:space="0" w:color="auto"/>
            </w:tcBorders>
            <w:shd w:val="clear" w:color="auto" w:fill="auto"/>
            <w:noWrap/>
            <w:hideMark/>
          </w:tcPr>
          <w:p w14:paraId="2E1ACBC2" w14:textId="77777777" w:rsidR="002F53B1" w:rsidRPr="00267E95" w:rsidRDefault="002F53B1" w:rsidP="00267E95">
            <w:pPr>
              <w:spacing w:after="0" w:line="240" w:lineRule="auto"/>
              <w:jc w:val="right"/>
              <w:rPr>
                <w:rFonts w:ascii="Bookman Old Style" w:eastAsia="Times New Roman" w:hAnsi="Bookman Old Style" w:cs="Calibri"/>
                <w:b/>
                <w:bCs/>
                <w:color w:val="000000"/>
                <w:sz w:val="18"/>
                <w:szCs w:val="18"/>
              </w:rPr>
            </w:pPr>
            <w:r w:rsidRPr="00267E95">
              <w:rPr>
                <w:rFonts w:ascii="Bookman Old Style" w:eastAsia="Times New Roman" w:hAnsi="Bookman Old Style" w:cs="Calibri"/>
                <w:b/>
                <w:bCs/>
                <w:color w:val="000000"/>
                <w:sz w:val="18"/>
                <w:szCs w:val="18"/>
              </w:rPr>
              <w:t>33.810.000</w:t>
            </w:r>
          </w:p>
        </w:tc>
      </w:tr>
      <w:tr w:rsidR="002F53B1" w:rsidRPr="00267E95" w14:paraId="4FD166F0" w14:textId="77777777" w:rsidTr="002A0C17">
        <w:trPr>
          <w:trHeight w:val="315"/>
          <w:jc w:val="right"/>
        </w:trPr>
        <w:tc>
          <w:tcPr>
            <w:tcW w:w="1957" w:type="dxa"/>
            <w:tcBorders>
              <w:top w:val="nil"/>
              <w:left w:val="single" w:sz="4" w:space="0" w:color="auto"/>
              <w:bottom w:val="single" w:sz="4" w:space="0" w:color="auto"/>
              <w:right w:val="single" w:sz="4" w:space="0" w:color="auto"/>
            </w:tcBorders>
            <w:shd w:val="clear" w:color="auto" w:fill="auto"/>
            <w:noWrap/>
            <w:hideMark/>
          </w:tcPr>
          <w:p w14:paraId="202D8328" w14:textId="77777777" w:rsidR="002F53B1" w:rsidRPr="00267E95" w:rsidRDefault="002F53B1" w:rsidP="00267E95">
            <w:pPr>
              <w:spacing w:after="0" w:line="240" w:lineRule="auto"/>
              <w:rPr>
                <w:rFonts w:ascii="Bookman Old Style" w:eastAsia="Times New Roman" w:hAnsi="Bookman Old Style" w:cs="Calibri"/>
                <w:b/>
                <w:bCs/>
                <w:color w:val="000000"/>
                <w:sz w:val="18"/>
                <w:szCs w:val="18"/>
              </w:rPr>
            </w:pPr>
            <w:r w:rsidRPr="00267E95">
              <w:rPr>
                <w:rFonts w:ascii="Bookman Old Style" w:eastAsia="Times New Roman" w:hAnsi="Bookman Old Style" w:cs="Calibri"/>
                <w:b/>
                <w:bCs/>
                <w:color w:val="000000"/>
                <w:sz w:val="18"/>
                <w:szCs w:val="18"/>
              </w:rPr>
              <w:t xml:space="preserve">5.2.02.04 </w:t>
            </w:r>
          </w:p>
        </w:tc>
        <w:tc>
          <w:tcPr>
            <w:tcW w:w="5106" w:type="dxa"/>
            <w:tcBorders>
              <w:top w:val="nil"/>
              <w:left w:val="nil"/>
              <w:bottom w:val="single" w:sz="4" w:space="0" w:color="auto"/>
              <w:right w:val="single" w:sz="4" w:space="0" w:color="auto"/>
            </w:tcBorders>
            <w:shd w:val="clear" w:color="auto" w:fill="auto"/>
            <w:noWrap/>
            <w:hideMark/>
          </w:tcPr>
          <w:p w14:paraId="6370E5A4" w14:textId="67FF39DA" w:rsidR="002F53B1" w:rsidRPr="00267E95" w:rsidRDefault="002F53B1" w:rsidP="002F53B1">
            <w:pPr>
              <w:spacing w:after="0" w:line="240" w:lineRule="auto"/>
              <w:rPr>
                <w:rFonts w:ascii="Bookman Old Style" w:eastAsia="Times New Roman" w:hAnsi="Bookman Old Style" w:cs="Calibri"/>
                <w:b/>
                <w:bCs/>
                <w:color w:val="000000"/>
                <w:sz w:val="18"/>
                <w:szCs w:val="18"/>
              </w:rPr>
            </w:pPr>
            <w:r w:rsidRPr="00267E95">
              <w:rPr>
                <w:rFonts w:ascii="Bookman Old Style" w:eastAsia="Times New Roman" w:hAnsi="Bookman Old Style" w:cs="Calibri"/>
                <w:b/>
                <w:bCs/>
                <w:color w:val="000000"/>
                <w:sz w:val="18"/>
                <w:szCs w:val="18"/>
              </w:rPr>
              <w:t xml:space="preserve">Belanja Modal Alat Pertanian </w:t>
            </w:r>
          </w:p>
        </w:tc>
        <w:tc>
          <w:tcPr>
            <w:tcW w:w="1579" w:type="dxa"/>
            <w:tcBorders>
              <w:top w:val="nil"/>
              <w:left w:val="nil"/>
              <w:bottom w:val="single" w:sz="4" w:space="0" w:color="auto"/>
              <w:right w:val="single" w:sz="4" w:space="0" w:color="auto"/>
            </w:tcBorders>
            <w:shd w:val="clear" w:color="auto" w:fill="auto"/>
            <w:noWrap/>
            <w:hideMark/>
          </w:tcPr>
          <w:p w14:paraId="7D26AD40" w14:textId="77777777" w:rsidR="002F53B1" w:rsidRPr="00267E95" w:rsidRDefault="002F53B1" w:rsidP="00267E95">
            <w:pPr>
              <w:spacing w:after="0" w:line="240" w:lineRule="auto"/>
              <w:jc w:val="right"/>
              <w:rPr>
                <w:rFonts w:ascii="Bookman Old Style" w:eastAsia="Times New Roman" w:hAnsi="Bookman Old Style" w:cs="Calibri"/>
                <w:b/>
                <w:bCs/>
                <w:color w:val="000000"/>
                <w:sz w:val="18"/>
                <w:szCs w:val="18"/>
              </w:rPr>
            </w:pPr>
            <w:r w:rsidRPr="00267E95">
              <w:rPr>
                <w:rFonts w:ascii="Bookman Old Style" w:eastAsia="Times New Roman" w:hAnsi="Bookman Old Style" w:cs="Calibri"/>
                <w:b/>
                <w:bCs/>
                <w:color w:val="000000"/>
                <w:sz w:val="18"/>
                <w:szCs w:val="18"/>
              </w:rPr>
              <w:t>33.810.000</w:t>
            </w:r>
          </w:p>
        </w:tc>
      </w:tr>
      <w:tr w:rsidR="002F53B1" w:rsidRPr="00267E95" w14:paraId="2C9CDB31" w14:textId="77777777" w:rsidTr="00402784">
        <w:trPr>
          <w:trHeight w:val="315"/>
          <w:jc w:val="right"/>
        </w:trPr>
        <w:tc>
          <w:tcPr>
            <w:tcW w:w="1957" w:type="dxa"/>
            <w:tcBorders>
              <w:top w:val="nil"/>
              <w:left w:val="single" w:sz="4" w:space="0" w:color="auto"/>
              <w:bottom w:val="single" w:sz="4" w:space="0" w:color="auto"/>
              <w:right w:val="single" w:sz="4" w:space="0" w:color="auto"/>
            </w:tcBorders>
            <w:shd w:val="clear" w:color="auto" w:fill="auto"/>
            <w:noWrap/>
            <w:hideMark/>
          </w:tcPr>
          <w:p w14:paraId="2F66D43D" w14:textId="77777777" w:rsidR="002F53B1" w:rsidRPr="00267E95" w:rsidRDefault="002F53B1" w:rsidP="00267E95">
            <w:pPr>
              <w:spacing w:after="0" w:line="240" w:lineRule="auto"/>
              <w:rPr>
                <w:rFonts w:ascii="Bookman Old Style" w:eastAsia="Times New Roman" w:hAnsi="Bookman Old Style" w:cs="Calibri"/>
                <w:b/>
                <w:bCs/>
                <w:color w:val="000000"/>
                <w:sz w:val="18"/>
                <w:szCs w:val="18"/>
              </w:rPr>
            </w:pPr>
            <w:r w:rsidRPr="00267E95">
              <w:rPr>
                <w:rFonts w:ascii="Bookman Old Style" w:eastAsia="Times New Roman" w:hAnsi="Bookman Old Style" w:cs="Calibri"/>
                <w:b/>
                <w:bCs/>
                <w:color w:val="000000"/>
                <w:sz w:val="18"/>
                <w:szCs w:val="18"/>
              </w:rPr>
              <w:t>5.2.02.04.01</w:t>
            </w:r>
          </w:p>
        </w:tc>
        <w:tc>
          <w:tcPr>
            <w:tcW w:w="5106" w:type="dxa"/>
            <w:tcBorders>
              <w:top w:val="nil"/>
              <w:left w:val="nil"/>
              <w:bottom w:val="single" w:sz="4" w:space="0" w:color="auto"/>
              <w:right w:val="single" w:sz="4" w:space="0" w:color="auto"/>
            </w:tcBorders>
            <w:shd w:val="clear" w:color="auto" w:fill="auto"/>
            <w:noWrap/>
            <w:hideMark/>
          </w:tcPr>
          <w:p w14:paraId="1C7DE1FD" w14:textId="5B822A34" w:rsidR="002F53B1" w:rsidRPr="00267E95" w:rsidRDefault="002F53B1" w:rsidP="002F53B1">
            <w:pPr>
              <w:spacing w:after="0" w:line="240" w:lineRule="auto"/>
              <w:rPr>
                <w:rFonts w:ascii="Bookman Old Style" w:eastAsia="Times New Roman" w:hAnsi="Bookman Old Style" w:cs="Calibri"/>
                <w:b/>
                <w:bCs/>
                <w:color w:val="000000"/>
                <w:sz w:val="18"/>
                <w:szCs w:val="18"/>
              </w:rPr>
            </w:pPr>
            <w:r w:rsidRPr="00267E95">
              <w:rPr>
                <w:rFonts w:ascii="Bookman Old Style" w:eastAsia="Times New Roman" w:hAnsi="Bookman Old Style" w:cs="Calibri"/>
                <w:b/>
                <w:bCs/>
                <w:color w:val="000000"/>
                <w:sz w:val="18"/>
                <w:szCs w:val="18"/>
              </w:rPr>
              <w:t xml:space="preserve">Belanja Modal Alat Pengolahan </w:t>
            </w:r>
          </w:p>
        </w:tc>
        <w:tc>
          <w:tcPr>
            <w:tcW w:w="1579" w:type="dxa"/>
            <w:tcBorders>
              <w:top w:val="nil"/>
              <w:left w:val="nil"/>
              <w:bottom w:val="single" w:sz="4" w:space="0" w:color="auto"/>
              <w:right w:val="single" w:sz="4" w:space="0" w:color="auto"/>
            </w:tcBorders>
            <w:shd w:val="clear" w:color="auto" w:fill="auto"/>
            <w:noWrap/>
            <w:hideMark/>
          </w:tcPr>
          <w:p w14:paraId="2453597D" w14:textId="77777777" w:rsidR="002F53B1" w:rsidRPr="00267E95" w:rsidRDefault="002F53B1" w:rsidP="00267E95">
            <w:pPr>
              <w:spacing w:after="0" w:line="240" w:lineRule="auto"/>
              <w:jc w:val="right"/>
              <w:rPr>
                <w:rFonts w:ascii="Bookman Old Style" w:eastAsia="Times New Roman" w:hAnsi="Bookman Old Style" w:cs="Calibri"/>
                <w:b/>
                <w:bCs/>
                <w:color w:val="000000"/>
                <w:sz w:val="18"/>
                <w:szCs w:val="18"/>
              </w:rPr>
            </w:pPr>
            <w:r w:rsidRPr="00267E95">
              <w:rPr>
                <w:rFonts w:ascii="Bookman Old Style" w:eastAsia="Times New Roman" w:hAnsi="Bookman Old Style" w:cs="Calibri"/>
                <w:b/>
                <w:bCs/>
                <w:color w:val="000000"/>
                <w:sz w:val="18"/>
                <w:szCs w:val="18"/>
              </w:rPr>
              <w:t>33.810.000</w:t>
            </w:r>
          </w:p>
        </w:tc>
      </w:tr>
      <w:tr w:rsidR="002F53B1" w:rsidRPr="00267E95" w14:paraId="7AFF2A5D" w14:textId="77777777" w:rsidTr="00D54F57">
        <w:trPr>
          <w:trHeight w:val="315"/>
          <w:jc w:val="right"/>
        </w:trPr>
        <w:tc>
          <w:tcPr>
            <w:tcW w:w="1957" w:type="dxa"/>
            <w:tcBorders>
              <w:top w:val="nil"/>
              <w:left w:val="single" w:sz="4" w:space="0" w:color="auto"/>
              <w:bottom w:val="single" w:sz="4" w:space="0" w:color="auto"/>
              <w:right w:val="single" w:sz="4" w:space="0" w:color="auto"/>
            </w:tcBorders>
            <w:shd w:val="clear" w:color="auto" w:fill="auto"/>
            <w:noWrap/>
            <w:hideMark/>
          </w:tcPr>
          <w:p w14:paraId="1891A4EB" w14:textId="77777777" w:rsidR="002F53B1" w:rsidRPr="00267E95" w:rsidRDefault="002F53B1" w:rsidP="00267E95">
            <w:pPr>
              <w:spacing w:after="0" w:line="240" w:lineRule="auto"/>
              <w:rPr>
                <w:rFonts w:ascii="Bookman Old Style" w:eastAsia="Times New Roman" w:hAnsi="Bookman Old Style" w:cs="Calibri"/>
                <w:bCs/>
                <w:color w:val="000000"/>
                <w:sz w:val="18"/>
                <w:szCs w:val="18"/>
              </w:rPr>
            </w:pPr>
            <w:r w:rsidRPr="00267E95">
              <w:rPr>
                <w:rFonts w:ascii="Bookman Old Style" w:eastAsia="Times New Roman" w:hAnsi="Bookman Old Style" w:cs="Calibri"/>
                <w:bCs/>
                <w:color w:val="000000"/>
                <w:sz w:val="18"/>
                <w:szCs w:val="18"/>
              </w:rPr>
              <w:t xml:space="preserve">5.2.02.04.01.0005 </w:t>
            </w:r>
          </w:p>
        </w:tc>
        <w:tc>
          <w:tcPr>
            <w:tcW w:w="5106" w:type="dxa"/>
            <w:tcBorders>
              <w:top w:val="nil"/>
              <w:left w:val="nil"/>
              <w:bottom w:val="single" w:sz="4" w:space="0" w:color="auto"/>
              <w:right w:val="single" w:sz="4" w:space="0" w:color="auto"/>
            </w:tcBorders>
            <w:shd w:val="clear" w:color="auto" w:fill="auto"/>
            <w:noWrap/>
            <w:hideMark/>
          </w:tcPr>
          <w:p w14:paraId="5FCA5F1C" w14:textId="0805CE66" w:rsidR="002F53B1" w:rsidRPr="00267E95" w:rsidRDefault="002F53B1" w:rsidP="002F53B1">
            <w:pPr>
              <w:spacing w:after="0" w:line="240" w:lineRule="auto"/>
              <w:rPr>
                <w:rFonts w:ascii="Bookman Old Style" w:eastAsia="Times New Roman" w:hAnsi="Bookman Old Style" w:cs="Calibri"/>
                <w:bCs/>
                <w:color w:val="000000"/>
                <w:sz w:val="18"/>
                <w:szCs w:val="18"/>
              </w:rPr>
            </w:pPr>
            <w:r w:rsidRPr="00267E95">
              <w:rPr>
                <w:rFonts w:ascii="Bookman Old Style" w:eastAsia="Times New Roman" w:hAnsi="Bookman Old Style" w:cs="Calibri"/>
                <w:bCs/>
                <w:color w:val="000000"/>
                <w:sz w:val="18"/>
                <w:szCs w:val="18"/>
              </w:rPr>
              <w:t xml:space="preserve">Belanja Modal Alat Laboratorium Pertanian </w:t>
            </w:r>
            <w:bookmarkStart w:id="0" w:name="_GoBack"/>
            <w:bookmarkEnd w:id="0"/>
          </w:p>
        </w:tc>
        <w:tc>
          <w:tcPr>
            <w:tcW w:w="1579" w:type="dxa"/>
            <w:tcBorders>
              <w:top w:val="nil"/>
              <w:left w:val="nil"/>
              <w:bottom w:val="single" w:sz="4" w:space="0" w:color="auto"/>
              <w:right w:val="single" w:sz="4" w:space="0" w:color="auto"/>
            </w:tcBorders>
            <w:shd w:val="clear" w:color="auto" w:fill="auto"/>
            <w:noWrap/>
            <w:hideMark/>
          </w:tcPr>
          <w:p w14:paraId="71AFA94F" w14:textId="77777777" w:rsidR="002F53B1" w:rsidRPr="00267E95" w:rsidRDefault="002F53B1" w:rsidP="00267E95">
            <w:pPr>
              <w:spacing w:after="0" w:line="240" w:lineRule="auto"/>
              <w:jc w:val="right"/>
              <w:rPr>
                <w:rFonts w:ascii="Bookman Old Style" w:eastAsia="Times New Roman" w:hAnsi="Bookman Old Style" w:cs="Calibri"/>
                <w:bCs/>
                <w:color w:val="000000"/>
                <w:sz w:val="18"/>
                <w:szCs w:val="18"/>
              </w:rPr>
            </w:pPr>
            <w:r w:rsidRPr="00267E95">
              <w:rPr>
                <w:rFonts w:ascii="Bookman Old Style" w:eastAsia="Times New Roman" w:hAnsi="Bookman Old Style" w:cs="Calibri"/>
                <w:bCs/>
                <w:color w:val="000000"/>
                <w:sz w:val="18"/>
                <w:szCs w:val="18"/>
              </w:rPr>
              <w:t>33.810.000</w:t>
            </w:r>
          </w:p>
        </w:tc>
      </w:tr>
    </w:tbl>
    <w:p w14:paraId="0E44FCDE" w14:textId="77777777" w:rsidR="00267E95" w:rsidRPr="00B958F1" w:rsidRDefault="00267E95" w:rsidP="007A5FE8">
      <w:pPr>
        <w:widowControl w:val="0"/>
        <w:autoSpaceDE w:val="0"/>
        <w:autoSpaceDN w:val="0"/>
        <w:spacing w:after="0"/>
        <w:ind w:left="709" w:hanging="709"/>
        <w:rPr>
          <w:rFonts w:ascii="Bookman Old Style" w:hAnsi="Bookman Old Style" w:cs="Arial"/>
          <w:spacing w:val="4"/>
          <w:sz w:val="18"/>
          <w:szCs w:val="18"/>
        </w:rPr>
      </w:pPr>
    </w:p>
    <w:p w14:paraId="476DD7F4" w14:textId="77777777" w:rsidR="007A5FE8" w:rsidRPr="00B958F1" w:rsidRDefault="007A5FE8" w:rsidP="007A5FE8">
      <w:pPr>
        <w:pStyle w:val="ListParagraph"/>
        <w:widowControl w:val="0"/>
        <w:numPr>
          <w:ilvl w:val="0"/>
          <w:numId w:val="1"/>
        </w:numPr>
        <w:autoSpaceDE w:val="0"/>
        <w:autoSpaceDN w:val="0"/>
        <w:spacing w:after="0"/>
        <w:ind w:left="709" w:hanging="709"/>
        <w:jc w:val="both"/>
        <w:rPr>
          <w:rFonts w:ascii="Bookman Old Style" w:hAnsi="Bookman Old Style" w:cs="Arial"/>
          <w:spacing w:val="4"/>
          <w:sz w:val="18"/>
          <w:szCs w:val="18"/>
        </w:rPr>
      </w:pPr>
      <w:r w:rsidRPr="00B958F1">
        <w:rPr>
          <w:rFonts w:ascii="Bookman Old Style" w:hAnsi="Bookman Old Style" w:cs="Arial"/>
          <w:spacing w:val="-10"/>
          <w:sz w:val="18"/>
          <w:szCs w:val="18"/>
        </w:rPr>
        <w:t>HAL</w:t>
      </w:r>
      <w:r w:rsidRPr="00B958F1">
        <w:rPr>
          <w:rFonts w:ascii="Bookman Old Style" w:hAnsi="Bookman Old Style" w:cs="Arial"/>
          <w:spacing w:val="4"/>
          <w:sz w:val="18"/>
          <w:szCs w:val="18"/>
        </w:rPr>
        <w:t>-HAL LAIN</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27"/>
        <w:gridCol w:w="4733"/>
      </w:tblGrid>
      <w:tr w:rsidR="007A5FE8" w:rsidRPr="00B958F1" w14:paraId="0C8C2352" w14:textId="77777777" w:rsidTr="00226E83">
        <w:tc>
          <w:tcPr>
            <w:tcW w:w="4927" w:type="dxa"/>
          </w:tcPr>
          <w:p w14:paraId="5C027A9D" w14:textId="77777777" w:rsidR="007A5FE8" w:rsidRPr="00B958F1" w:rsidRDefault="007A5FE8" w:rsidP="00226E83">
            <w:pPr>
              <w:widowControl w:val="0"/>
              <w:autoSpaceDE w:val="0"/>
              <w:autoSpaceDN w:val="0"/>
              <w:spacing w:after="0"/>
              <w:ind w:left="709" w:hanging="709"/>
              <w:jc w:val="both"/>
              <w:rPr>
                <w:rFonts w:ascii="Bookman Old Style" w:hAnsi="Bookman Old Style" w:cs="Arial"/>
                <w:spacing w:val="4"/>
                <w:sz w:val="18"/>
                <w:szCs w:val="18"/>
              </w:rPr>
            </w:pPr>
          </w:p>
        </w:tc>
        <w:tc>
          <w:tcPr>
            <w:tcW w:w="4928" w:type="dxa"/>
          </w:tcPr>
          <w:p w14:paraId="6626CF92" w14:textId="69BD165F" w:rsidR="007A5FE8" w:rsidRPr="00B54572" w:rsidRDefault="007A5FE8" w:rsidP="00226E83">
            <w:pPr>
              <w:widowControl w:val="0"/>
              <w:tabs>
                <w:tab w:val="left" w:pos="7088"/>
              </w:tabs>
              <w:autoSpaceDE w:val="0"/>
              <w:autoSpaceDN w:val="0"/>
              <w:spacing w:after="0"/>
              <w:ind w:left="709" w:hanging="709"/>
              <w:jc w:val="center"/>
              <w:rPr>
                <w:rFonts w:ascii="Bookman Old Style" w:hAnsi="Bookman Old Style" w:cs="Arial"/>
                <w:spacing w:val="-1"/>
                <w:sz w:val="20"/>
                <w:szCs w:val="20"/>
                <w:lang w:val="en-US"/>
              </w:rPr>
            </w:pPr>
            <w:r w:rsidRPr="00925050">
              <w:rPr>
                <w:rFonts w:ascii="Bookman Old Style" w:hAnsi="Bookman Old Style" w:cs="Arial"/>
                <w:spacing w:val="4"/>
                <w:sz w:val="20"/>
                <w:szCs w:val="20"/>
              </w:rPr>
              <w:t>Temanggung,</w:t>
            </w:r>
            <w:r>
              <w:rPr>
                <w:rFonts w:ascii="Bookman Old Style" w:hAnsi="Bookman Old Style" w:cs="Arial"/>
                <w:spacing w:val="4"/>
                <w:sz w:val="20"/>
                <w:szCs w:val="20"/>
              </w:rPr>
              <w:t xml:space="preserve"> </w:t>
            </w:r>
            <w:r w:rsidR="00B54572">
              <w:rPr>
                <w:rFonts w:ascii="Bookman Old Style" w:hAnsi="Bookman Old Style" w:cs="Arial"/>
                <w:spacing w:val="4"/>
                <w:sz w:val="20"/>
                <w:szCs w:val="20"/>
                <w:lang w:val="en-US"/>
              </w:rPr>
              <w:t>8 Juni 2023</w:t>
            </w:r>
          </w:p>
          <w:p w14:paraId="79F5FB83" w14:textId="77777777" w:rsidR="007A5FE8" w:rsidRPr="00B958F1" w:rsidRDefault="007A5FE8" w:rsidP="00226E83">
            <w:pPr>
              <w:widowControl w:val="0"/>
              <w:tabs>
                <w:tab w:val="left" w:pos="7088"/>
              </w:tabs>
              <w:autoSpaceDE w:val="0"/>
              <w:autoSpaceDN w:val="0"/>
              <w:spacing w:after="0"/>
              <w:ind w:left="709" w:hanging="709"/>
              <w:jc w:val="center"/>
              <w:rPr>
                <w:rFonts w:ascii="Bookman Old Style" w:hAnsi="Bookman Old Style" w:cs="Arial"/>
                <w:spacing w:val="-1"/>
                <w:sz w:val="18"/>
                <w:szCs w:val="18"/>
              </w:rPr>
            </w:pPr>
          </w:p>
          <w:p w14:paraId="4E86ADF9" w14:textId="701C3A57" w:rsidR="007A5FE8" w:rsidRDefault="007A5FE8" w:rsidP="00B54572">
            <w:pPr>
              <w:spacing w:after="0"/>
              <w:ind w:right="144"/>
              <w:jc w:val="center"/>
              <w:rPr>
                <w:rFonts w:ascii="Bookman Old Style" w:hAnsi="Bookman Old Style" w:cs="Arial"/>
                <w:bCs/>
                <w:sz w:val="20"/>
                <w:szCs w:val="20"/>
                <w:lang w:val="en-US"/>
              </w:rPr>
            </w:pPr>
            <w:r w:rsidRPr="00925050">
              <w:rPr>
                <w:rFonts w:ascii="Bookman Old Style" w:hAnsi="Bookman Old Style" w:cs="Arial"/>
                <w:bCs/>
                <w:sz w:val="20"/>
                <w:szCs w:val="20"/>
              </w:rPr>
              <w:t xml:space="preserve">KEPALA </w:t>
            </w:r>
            <w:r w:rsidR="006B01E3" w:rsidRPr="006B01E3">
              <w:rPr>
                <w:rFonts w:ascii="Bookman Old Style" w:hAnsi="Bookman Old Style" w:cs="Arial"/>
                <w:bCs/>
                <w:sz w:val="20"/>
                <w:szCs w:val="20"/>
                <w:lang w:val="en-US"/>
              </w:rPr>
              <w:t>DINAS KETAHANAN PANGAN, PERTANIAN DAN PERIKANAN</w:t>
            </w:r>
          </w:p>
          <w:p w14:paraId="05F6FC91" w14:textId="641EFE58" w:rsidR="006B01E3" w:rsidRPr="006B01E3" w:rsidRDefault="006B01E3" w:rsidP="00B54572">
            <w:pPr>
              <w:spacing w:after="0"/>
              <w:ind w:right="144"/>
              <w:jc w:val="center"/>
              <w:rPr>
                <w:rFonts w:ascii="Bookman Old Style" w:hAnsi="Bookman Old Style" w:cs="Arial"/>
                <w:bCs/>
                <w:sz w:val="20"/>
                <w:szCs w:val="20"/>
              </w:rPr>
            </w:pPr>
            <w:r>
              <w:rPr>
                <w:rFonts w:ascii="Bookman Old Style" w:hAnsi="Bookman Old Style" w:cs="Arial"/>
                <w:bCs/>
                <w:sz w:val="20"/>
                <w:szCs w:val="20"/>
              </w:rPr>
              <w:t>KABUPATEN TEMANGGUNG</w:t>
            </w:r>
          </w:p>
          <w:p w14:paraId="1FCD077F" w14:textId="77777777" w:rsidR="007A5FE8" w:rsidRPr="00925050" w:rsidRDefault="007A5FE8" w:rsidP="00226E83">
            <w:pPr>
              <w:spacing w:after="0"/>
              <w:ind w:right="144"/>
              <w:rPr>
                <w:rFonts w:ascii="Bookman Old Style" w:hAnsi="Bookman Old Style" w:cs="Arial"/>
                <w:bCs/>
                <w:sz w:val="20"/>
                <w:szCs w:val="20"/>
              </w:rPr>
            </w:pPr>
          </w:p>
          <w:p w14:paraId="17A5450B" w14:textId="77777777" w:rsidR="007A5FE8" w:rsidRDefault="007A5FE8" w:rsidP="00226E83">
            <w:pPr>
              <w:spacing w:after="0"/>
              <w:ind w:right="144"/>
              <w:jc w:val="center"/>
              <w:rPr>
                <w:rFonts w:ascii="Bookman Old Style" w:hAnsi="Bookman Old Style" w:cs="Arial"/>
                <w:bCs/>
                <w:sz w:val="20"/>
                <w:szCs w:val="20"/>
              </w:rPr>
            </w:pPr>
          </w:p>
          <w:p w14:paraId="6B08FFBB" w14:textId="77777777" w:rsidR="00267E95" w:rsidRDefault="00267E95" w:rsidP="00226E83">
            <w:pPr>
              <w:spacing w:after="0"/>
              <w:ind w:right="144"/>
              <w:jc w:val="center"/>
              <w:rPr>
                <w:rFonts w:ascii="Bookman Old Style" w:hAnsi="Bookman Old Style" w:cs="Arial"/>
                <w:bCs/>
                <w:sz w:val="20"/>
                <w:szCs w:val="20"/>
              </w:rPr>
            </w:pPr>
          </w:p>
          <w:p w14:paraId="3A56696C" w14:textId="77777777" w:rsidR="007A5FE8" w:rsidRPr="00925050" w:rsidRDefault="007A5FE8" w:rsidP="00226E83">
            <w:pPr>
              <w:spacing w:after="0"/>
              <w:ind w:right="144"/>
              <w:jc w:val="center"/>
              <w:rPr>
                <w:rFonts w:ascii="Bookman Old Style" w:hAnsi="Bookman Old Style" w:cs="Arial"/>
                <w:bCs/>
                <w:sz w:val="20"/>
                <w:szCs w:val="20"/>
              </w:rPr>
            </w:pPr>
          </w:p>
          <w:p w14:paraId="20173771" w14:textId="50EC68B5" w:rsidR="007A5FE8" w:rsidRPr="006B01E3" w:rsidRDefault="006B01E3" w:rsidP="00226E83">
            <w:pPr>
              <w:spacing w:after="0"/>
              <w:ind w:right="144"/>
              <w:jc w:val="center"/>
              <w:rPr>
                <w:rFonts w:ascii="Bookman Old Style" w:hAnsi="Bookman Old Style" w:cs="Arial"/>
                <w:b/>
                <w:bCs/>
                <w:sz w:val="20"/>
                <w:szCs w:val="20"/>
                <w:u w:val="single"/>
              </w:rPr>
            </w:pPr>
            <w:r>
              <w:rPr>
                <w:rFonts w:ascii="Bookman Old Style" w:hAnsi="Bookman Old Style" w:cs="Arial"/>
                <w:b/>
                <w:bCs/>
                <w:sz w:val="20"/>
                <w:szCs w:val="20"/>
                <w:u w:val="single"/>
              </w:rPr>
              <w:t>JOKO BUDI NURYANTO, SP,M.Si</w:t>
            </w:r>
          </w:p>
          <w:p w14:paraId="35B6B069" w14:textId="12245479" w:rsidR="007A5FE8" w:rsidRPr="006B01E3" w:rsidRDefault="006B01E3" w:rsidP="00226E83">
            <w:pPr>
              <w:spacing w:after="0"/>
              <w:ind w:right="144"/>
              <w:jc w:val="center"/>
              <w:rPr>
                <w:rFonts w:ascii="Bookman Old Style" w:hAnsi="Bookman Old Style" w:cs="Arial"/>
                <w:bCs/>
                <w:sz w:val="20"/>
                <w:szCs w:val="20"/>
              </w:rPr>
            </w:pPr>
            <w:r>
              <w:rPr>
                <w:rFonts w:ascii="Bookman Old Style" w:hAnsi="Bookman Old Style" w:cs="Arial"/>
                <w:bCs/>
                <w:sz w:val="20"/>
                <w:szCs w:val="20"/>
              </w:rPr>
              <w:t xml:space="preserve">Pembina Tingkat I </w:t>
            </w:r>
          </w:p>
          <w:p w14:paraId="3C9A7520" w14:textId="4FCBA4DE" w:rsidR="007A5FE8" w:rsidRPr="00B54572" w:rsidRDefault="007A5FE8" w:rsidP="006B01E3">
            <w:pPr>
              <w:spacing w:after="0"/>
              <w:ind w:right="144"/>
              <w:jc w:val="center"/>
              <w:rPr>
                <w:rFonts w:ascii="Bookman Old Style" w:hAnsi="Bookman Old Style" w:cs="Arial"/>
                <w:bCs/>
                <w:sz w:val="20"/>
                <w:szCs w:val="20"/>
                <w:lang w:val="en-US"/>
              </w:rPr>
            </w:pPr>
            <w:r w:rsidRPr="00925050">
              <w:rPr>
                <w:rFonts w:ascii="Bookman Old Style" w:hAnsi="Bookman Old Style" w:cs="Arial"/>
                <w:bCs/>
                <w:sz w:val="20"/>
                <w:szCs w:val="20"/>
              </w:rPr>
              <w:t>NIP</w:t>
            </w:r>
            <w:r w:rsidR="006B01E3">
              <w:rPr>
                <w:rFonts w:ascii="Bookman Old Style" w:hAnsi="Bookman Old Style" w:cs="Arial"/>
                <w:bCs/>
                <w:sz w:val="20"/>
                <w:szCs w:val="20"/>
              </w:rPr>
              <w:t xml:space="preserve">. </w:t>
            </w:r>
            <w:r w:rsidR="00DD4C56">
              <w:rPr>
                <w:rFonts w:ascii="Bookman Old Style" w:hAnsi="Bookman Old Style" w:cs="Arial"/>
                <w:bCs/>
                <w:sz w:val="20"/>
                <w:szCs w:val="20"/>
              </w:rPr>
              <w:t>19710630 199803 1 005</w:t>
            </w:r>
          </w:p>
        </w:tc>
      </w:tr>
    </w:tbl>
    <w:p w14:paraId="244FAF2D" w14:textId="77777777" w:rsidR="00792465" w:rsidRDefault="00792465"/>
    <w:sectPr w:rsidR="00792465">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Bookman Old Style">
    <w:panose1 w:val="02050604050505020204"/>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5C241A44"/>
    <w:multiLevelType w:val="hybridMultilevel"/>
    <w:tmpl w:val="120CD63C"/>
    <w:lvl w:ilvl="0" w:tplc="E3C6DACE">
      <w:start w:val="1"/>
      <w:numFmt w:val="upperRoman"/>
      <w:lvlText w:val="%1."/>
      <w:lvlJc w:val="left"/>
      <w:pPr>
        <w:ind w:left="1080" w:hanging="72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A5FE8"/>
    <w:rsid w:val="00145073"/>
    <w:rsid w:val="00267E95"/>
    <w:rsid w:val="002F53B1"/>
    <w:rsid w:val="003920A9"/>
    <w:rsid w:val="004C3E4A"/>
    <w:rsid w:val="00512931"/>
    <w:rsid w:val="00655CDF"/>
    <w:rsid w:val="006B01E3"/>
    <w:rsid w:val="00792465"/>
    <w:rsid w:val="007A5FE8"/>
    <w:rsid w:val="009E3E00"/>
    <w:rsid w:val="00B54572"/>
    <w:rsid w:val="00C414AF"/>
    <w:rsid w:val="00D925CA"/>
    <w:rsid w:val="00DA32F3"/>
    <w:rsid w:val="00DD4C56"/>
    <w:rsid w:val="00FB163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9D7AA0"/>
  <w15:chartTrackingRefBased/>
  <w15:docId w15:val="{84D22CB3-4E66-43B0-9E41-1F4E6A3EE0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A5FE8"/>
    <w:pPr>
      <w:spacing w:after="200" w:line="276" w:lineRule="auto"/>
    </w:pPr>
    <w:rPr>
      <w:rFonts w:eastAsiaTheme="minorEastAsia"/>
      <w:kern w:val="0"/>
      <w:lang w:val="id-ID" w:eastAsia="id-ID"/>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A5FE8"/>
    <w:pPr>
      <w:ind w:left="720"/>
      <w:contextualSpacing/>
    </w:pPr>
  </w:style>
  <w:style w:type="table" w:styleId="TableGrid">
    <w:name w:val="Table Grid"/>
    <w:basedOn w:val="TableNormal"/>
    <w:uiPriority w:val="39"/>
    <w:rsid w:val="007A5FE8"/>
    <w:pPr>
      <w:spacing w:after="0" w:line="240" w:lineRule="auto"/>
    </w:pPr>
    <w:rPr>
      <w:kern w:val="0"/>
      <w:lang w:val="id-ID"/>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6161061">
      <w:bodyDiv w:val="1"/>
      <w:marLeft w:val="0"/>
      <w:marRight w:val="0"/>
      <w:marTop w:val="0"/>
      <w:marBottom w:val="0"/>
      <w:divBdr>
        <w:top w:val="none" w:sz="0" w:space="0" w:color="auto"/>
        <w:left w:val="none" w:sz="0" w:space="0" w:color="auto"/>
        <w:bottom w:val="none" w:sz="0" w:space="0" w:color="auto"/>
        <w:right w:val="none" w:sz="0" w:space="0" w:color="auto"/>
      </w:divBdr>
    </w:div>
    <w:div w:id="1202940355">
      <w:bodyDiv w:val="1"/>
      <w:marLeft w:val="0"/>
      <w:marRight w:val="0"/>
      <w:marTop w:val="0"/>
      <w:marBottom w:val="0"/>
      <w:divBdr>
        <w:top w:val="none" w:sz="0" w:space="0" w:color="auto"/>
        <w:left w:val="none" w:sz="0" w:space="0" w:color="auto"/>
        <w:bottom w:val="none" w:sz="0" w:space="0" w:color="auto"/>
        <w:right w:val="none" w:sz="0" w:space="0" w:color="auto"/>
      </w:divBdr>
    </w:div>
    <w:div w:id="15344170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3</Pages>
  <Words>927</Words>
  <Characters>5285</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Win7</cp:lastModifiedBy>
  <cp:revision>8</cp:revision>
  <dcterms:created xsi:type="dcterms:W3CDTF">2023-06-06T08:15:00Z</dcterms:created>
  <dcterms:modified xsi:type="dcterms:W3CDTF">2023-06-08T06:40:00Z</dcterms:modified>
</cp:coreProperties>
</file>